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44" w:rsidRDefault="00BC3144" w:rsidP="00BC3144">
      <w:pPr>
        <w:pStyle w:val="Overskrift1"/>
      </w:pPr>
      <w:bookmarkStart w:id="0" w:name="_Toc44678130"/>
      <w:r>
        <w:t xml:space="preserve">Handleplan </w:t>
      </w:r>
      <w:r w:rsidRPr="00232595">
        <w:t>(myndighed)</w:t>
      </w:r>
      <w:bookmarkEnd w:id="0"/>
      <w:r>
        <w:t xml:space="preserve"> </w:t>
      </w:r>
    </w:p>
    <w:p w:rsidR="00BC3144" w:rsidRDefault="00BC3144" w:rsidP="00BC3144">
      <w:pPr>
        <w:pStyle w:val="Overskrift2"/>
        <w:spacing w:before="240" w:after="120"/>
        <w:ind w:left="578" w:hanging="578"/>
        <w:rPr>
          <w:rFonts w:cs="Arial"/>
          <w:sz w:val="28"/>
          <w:szCs w:val="26"/>
        </w:rPr>
      </w:pPr>
      <w:bookmarkStart w:id="1" w:name="_Toc44678131"/>
      <w:r>
        <w:rPr>
          <w:rFonts w:cs="Arial"/>
        </w:rPr>
        <w:t>Baggrundsoplysninger</w:t>
      </w:r>
      <w:bookmarkEnd w:id="1"/>
      <w:r>
        <w:rPr>
          <w:rFonts w:cs="Arial"/>
        </w:rP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Handleplan (myndighed)"/>
        <w:tblDescription w:val="Redskab, Handleplan (myndighed). Baggrundsoplysninger"/>
      </w:tblPr>
      <w:tblGrid>
        <w:gridCol w:w="2835"/>
        <w:gridCol w:w="7087"/>
      </w:tblGrid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Dato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(dato for, hvornår handleplanen er gyldig)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Pr="0059633C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59633C">
              <w:rPr>
                <w:rFonts w:ascii="Arial" w:hAnsi="Arial" w:cs="Arial"/>
                <w:color w:val="FF000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oplysningerne </w:t>
            </w:r>
            <w:r w:rsidRPr="0059633C">
              <w:rPr>
                <w:rFonts w:ascii="Arial" w:hAnsi="Arial" w:cs="Arial"/>
                <w:color w:val="FF0000"/>
                <w:szCs w:val="20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eller registreres</w:t>
            </w:r>
            <w:r w:rsidRPr="0059633C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Ansvarlig enhed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59633C">
              <w:rPr>
                <w:rFonts w:ascii="Arial" w:hAnsi="Arial" w:cs="Arial"/>
                <w:color w:val="FF000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oplysningerne </w:t>
            </w:r>
            <w:r w:rsidRPr="0059633C">
              <w:rPr>
                <w:rFonts w:ascii="Arial" w:hAnsi="Arial" w:cs="Arial"/>
                <w:color w:val="FF0000"/>
                <w:szCs w:val="20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eller registreres</w:t>
            </w:r>
            <w:r w:rsidRPr="0059633C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Udfyldt af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(navn, telefonnummer og e-mailadresse 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59633C">
              <w:rPr>
                <w:rFonts w:ascii="Arial" w:hAnsi="Arial" w:cs="Arial"/>
                <w:color w:val="FF000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oplysningerne </w:t>
            </w:r>
            <w:r w:rsidRPr="0059633C">
              <w:rPr>
                <w:rFonts w:ascii="Arial" w:hAnsi="Arial" w:cs="Arial"/>
                <w:color w:val="FF0000"/>
                <w:szCs w:val="20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eller registreres</w:t>
            </w:r>
            <w:r w:rsidRPr="0059633C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Kontaktoplysninger på pårørende</w:t>
            </w:r>
          </w:p>
          <w:p w:rsidR="00BC3144" w:rsidRDefault="00BC3144" w:rsidP="00CD361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(navn, telefonnummer og e-mailadresse på borgerens pårørende)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Værgemål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Har borgeren en værge?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Værgemålsform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Hvis ja – hvilken form?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Værgemål (Værgemålsloven § 5) 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Værgemål med frataget retslig handleevne (Værgemålsloven § 6)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eastAsia="da-DK"/>
              </w:rPr>
              <w:t>Samværgemål</w:t>
            </w:r>
            <w:proofErr w:type="spellEnd"/>
            <w:r>
              <w:rPr>
                <w:rFonts w:ascii="Arial" w:hAnsi="Arial" w:cs="Arial"/>
                <w:szCs w:val="20"/>
                <w:lang w:eastAsia="da-DK"/>
              </w:rPr>
              <w:t xml:space="preserve"> (Værgemålsloven §7)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0"/>
                <w:lang w:eastAsia="da-DK"/>
              </w:rPr>
            </w:pP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Værges kontaktoplysninger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(navn, adresse, telefonnummer og e-mailadresse)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rHeight w:val="52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Repræsentation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Er borgeren repræsenteret?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BC3144" w:rsidTr="00EA2A52">
        <w:trPr>
          <w:trHeight w:val="52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Repræsentationsform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Hvis ja – hvilken form?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Bisidder 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Partsrepræsentant</w:t>
            </w:r>
          </w:p>
          <w:p w:rsidR="00BC3144" w:rsidRDefault="00BC3144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Fuldmagt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Hvis der er givet fuldmagt – hvad er der givet fuldmagt til?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BC3144" w:rsidRDefault="00BC3144" w:rsidP="00BC3144">
      <w:pPr>
        <w:pStyle w:val="Overskrift2"/>
        <w:spacing w:before="240" w:after="120"/>
        <w:ind w:left="578" w:hanging="578"/>
        <w:rPr>
          <w:rFonts w:ascii="Arial" w:hAnsi="Arial" w:cs="Arial"/>
          <w:sz w:val="28"/>
          <w:szCs w:val="26"/>
          <w:lang w:eastAsia="da-DK"/>
        </w:rPr>
      </w:pPr>
      <w:bookmarkStart w:id="2" w:name="_Toc44678132"/>
      <w:r>
        <w:rPr>
          <w:rFonts w:cs="Arial"/>
        </w:rPr>
        <w:t>Borgerens ønsker og indsatsformål</w:t>
      </w:r>
      <w:bookmarkEnd w:id="2"/>
      <w:r>
        <w:rPr>
          <w:rFonts w:cs="Arial"/>
        </w:rP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Handleplan (myndighed)"/>
        <w:tblDescription w:val="Redskab, Handleplan (myndighed). Borgerens ønsker og indsatsformål"/>
      </w:tblPr>
      <w:tblGrid>
        <w:gridCol w:w="2835"/>
        <w:gridCol w:w="7087"/>
      </w:tblGrid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Borgerens ønsker for fremtiden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Hvad er borgerens ønsker for fremtiden? 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Indsatsformål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borgerens samlede indsats?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BC3144" w:rsidRDefault="00BC3144" w:rsidP="00BC3144">
      <w:pPr>
        <w:pStyle w:val="Overskrift2"/>
        <w:spacing w:before="240" w:after="120"/>
        <w:ind w:left="578" w:hanging="578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3" w:name="_Toc44678133"/>
      <w:r>
        <w:rPr>
          <w:rFonts w:cs="Arial"/>
        </w:rPr>
        <w:t>Borgerens indsatsmål</w:t>
      </w:r>
      <w:bookmarkEnd w:id="3"/>
      <w:r>
        <w:rPr>
          <w:rFonts w:cs="Arial"/>
        </w:rP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Handleplan (myndighed)"/>
        <w:tblDescription w:val="Redskab, Handleplan (myndighed). Borgerens indsatsmål"/>
      </w:tblPr>
      <w:tblGrid>
        <w:gridCol w:w="2835"/>
        <w:gridCol w:w="7087"/>
      </w:tblGrid>
      <w:tr w:rsidR="00BC3144" w:rsidTr="00CD3619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målformulering x-n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Hvad gør borgeren, når indsatsen er gennemført?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C314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Måltype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Udvikle funktionsevne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Fastholde funktionsevne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Begrænse tab af funktionsevne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314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Udfører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Hvem støtter borgeren?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 konkrete udfører, der leverer indsatsten, som understøtter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314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Opfølgning på indsatsmål x-n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forventet opfølgningstidspunkt for mål  eller valg af samme opfølgningsdato for alle mål)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Separat opfølgning mål x-n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Samme opfølgningsdato for alle mål 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BC3144" w:rsidRDefault="00BC3144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BC3144" w:rsidRDefault="00BC3144" w:rsidP="00BC3144">
      <w:pPr>
        <w:pStyle w:val="Overskrift2"/>
        <w:spacing w:before="240" w:after="120"/>
        <w:ind w:left="578" w:hanging="578"/>
        <w:rPr>
          <w:rFonts w:ascii="Arial" w:hAnsi="Arial" w:cs="Arial"/>
          <w:sz w:val="28"/>
          <w:szCs w:val="26"/>
          <w:lang w:eastAsia="da-DK"/>
        </w:rPr>
      </w:pPr>
      <w:bookmarkStart w:id="4" w:name="_Toc44678134"/>
      <w:r>
        <w:rPr>
          <w:rFonts w:cs="Arial"/>
        </w:rPr>
        <w:t>Indsats x-n (tilbud og ydelser)</w:t>
      </w:r>
      <w:bookmarkEnd w:id="4"/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Handleplan (myndighed)"/>
        <w:tblDescription w:val="Redskab, Handleplan (myndighed). Indsats x-n (tilbud og ydelser)"/>
      </w:tblPr>
      <w:tblGrid>
        <w:gridCol w:w="2835"/>
        <w:gridCol w:w="7087"/>
      </w:tblGrid>
      <w:tr w:rsidR="003742E5" w:rsidTr="003742E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 xml:space="preserve">Ydelser 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2E5" w:rsidRDefault="003742E5" w:rsidP="003742E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3742E5" w:rsidRDefault="003742E5" w:rsidP="0084681D">
            <w:pPr>
              <w:spacing w:line="240" w:lineRule="auto"/>
              <w:ind w:left="5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Pædagogisk udredning, § 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3742E5" w:rsidRDefault="003742E5" w:rsidP="003742E5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Kompetenceudviklende</w:t>
            </w:r>
            <w:r w:rsidR="0084681D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aktivitet </w:t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3742E5" w:rsidRDefault="003742E5" w:rsidP="003742E5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3742E5" w:rsidRDefault="003742E5" w:rsidP="003742E5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3742E5" w:rsidRDefault="003742E5" w:rsidP="003742E5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3742E5" w:rsidRDefault="003742E5" w:rsidP="003742E5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3742E5" w:rsidRDefault="003742E5" w:rsidP="003742E5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§ 105, stk. 2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specialundervisning til</w:t>
            </w:r>
            <w:r w:rsidR="0084681D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voksne § 5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ungdomsuddannelse for</w:t>
            </w:r>
            <w:r w:rsidR="0084681D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unge med særlige behov § 10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 i forbindelse med behandling,</w:t>
            </w:r>
            <w:r w:rsidR="0084681D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SUL § 170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 i forbindelse med genoptræning,</w:t>
            </w:r>
            <w:r w:rsidR="0084681D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SUL § 172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Befordring i forbindelse med afprøvning og ydelse af hjælpemidler,</w:t>
            </w:r>
            <w:r w:rsidR="0084681D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Hjælpemiddelbekendtgørelsen § 24</w:t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3742E5" w:rsidRDefault="003742E5" w:rsidP="003742E5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Alkoholbehandling, SUL § 141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  <w:r w:rsidR="0084681D">
              <w:rPr>
                <w:rFonts w:cs="Arial"/>
                <w:szCs w:val="20"/>
              </w:rPr>
              <w:t>s</w:t>
            </w:r>
            <w:r w:rsidR="00B67740">
              <w:rPr>
                <w:rFonts w:cs="Arial"/>
                <w:szCs w:val="20"/>
              </w:rPr>
              <w:t>tofmisbrugs</w:t>
            </w:r>
            <w:r>
              <w:rPr>
                <w:rFonts w:cs="Arial"/>
                <w:szCs w:val="20"/>
              </w:rPr>
              <w:t>behandling, SUL § 142</w:t>
            </w:r>
          </w:p>
          <w:p w:rsidR="003742E5" w:rsidRDefault="003742E5" w:rsidP="00B6774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Social stofmisbrugsbehandling, § 101 </w:t>
            </w:r>
          </w:p>
          <w:p w:rsidR="003742E5" w:rsidRDefault="003742E5" w:rsidP="003742E5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Speciel behandlingsmæssig bistand, § 102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behandling 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behandling </w:t>
            </w:r>
          </w:p>
          <w:p w:rsidR="003742E5" w:rsidRDefault="003742E5" w:rsidP="003742E5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speciel behandlingsmæssig bistand</w:t>
            </w:r>
          </w:p>
          <w:p w:rsidR="003742E5" w:rsidRDefault="003742E5" w:rsidP="003742E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szCs w:val="20"/>
              </w:rPr>
              <w:t>Dagaflastning, § 84</w:t>
            </w:r>
          </w:p>
          <w:p w:rsidR="003742E5" w:rsidRDefault="003742E5" w:rsidP="003742E5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3742E5" w:rsidRPr="009F2B1B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9F2B1B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3742E5" w:rsidRDefault="0084681D" w:rsidP="0084681D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F2B1B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3742E5" w:rsidRPr="009F2B1B">
              <w:rPr>
                <w:rFonts w:ascii="Arial" w:hAnsi="Arial" w:cs="Arial"/>
                <w:i/>
                <w:szCs w:val="20"/>
              </w:rPr>
              <w:t>Gruppebaseret hjælp og støtte, § 82 a</w:t>
            </w:r>
            <w:r w:rsidRPr="009F2B1B">
              <w:rPr>
                <w:rFonts w:ascii="Arial" w:hAnsi="Arial" w:cs="Arial"/>
                <w:i/>
                <w:szCs w:val="20"/>
              </w:rPr>
              <w:br/>
              <w:t xml:space="preserve">      </w:t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3742E5" w:rsidRPr="009F2B1B">
              <w:rPr>
                <w:rFonts w:ascii="Arial" w:hAnsi="Arial" w:cs="Arial"/>
                <w:i/>
                <w:szCs w:val="20"/>
              </w:rPr>
              <w:t>Individuel tidsbegrænset</w:t>
            </w:r>
            <w:r w:rsidRPr="009F2B1B">
              <w:rPr>
                <w:rFonts w:ascii="Arial" w:hAnsi="Arial" w:cs="Arial"/>
                <w:i/>
                <w:szCs w:val="20"/>
              </w:rPr>
              <w:t xml:space="preserve"> </w:t>
            </w:r>
            <w:r w:rsidR="003742E5" w:rsidRPr="009F2B1B">
              <w:rPr>
                <w:rFonts w:ascii="Arial" w:hAnsi="Arial" w:cs="Arial"/>
                <w:i/>
                <w:szCs w:val="20"/>
              </w:rPr>
              <w:t>socialpædagogisk hjælp og støtte, § 82 b</w:t>
            </w:r>
            <w:r w:rsidRPr="009F2B1B">
              <w:rPr>
                <w:rFonts w:ascii="Arial" w:hAnsi="Arial" w:cs="Arial"/>
                <w:i/>
                <w:szCs w:val="20"/>
              </w:rPr>
              <w:br/>
              <w:t xml:space="preserve">      </w:t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3742E5" w:rsidRPr="009F2B1B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3742E5" w:rsidRPr="009F2B1B">
              <w:rPr>
                <w:rFonts w:ascii="Arial" w:hAnsi="Arial" w:cs="Arial"/>
                <w:i/>
                <w:szCs w:val="20"/>
              </w:rPr>
              <w:t>Akut rådgivning, omsorg og støtte, § 82 c</w:t>
            </w:r>
            <w:r w:rsidR="00626D47" w:rsidRPr="009F2B1B">
              <w:rPr>
                <w:rFonts w:ascii="Arial" w:hAnsi="Arial" w:cs="Arial"/>
                <w:i/>
                <w:szCs w:val="20"/>
              </w:rPr>
              <w:br/>
            </w:r>
            <w:r w:rsidR="00626D47" w:rsidRPr="009F2B1B">
              <w:rPr>
                <w:rFonts w:ascii="Arial" w:hAnsi="Arial" w:cs="Arial"/>
                <w:szCs w:val="20"/>
              </w:rPr>
              <w:br/>
            </w:r>
            <w:r w:rsidR="00FF30F4" w:rsidRPr="009F2B1B">
              <w:rPr>
                <w:rFonts w:ascii="Arial" w:hAnsi="Arial" w:cs="Arial"/>
                <w:szCs w:val="20"/>
              </w:rPr>
              <w:t xml:space="preserve">          </w:t>
            </w:r>
            <w:r w:rsidR="00FF30F4" w:rsidRPr="009F2B1B">
              <w:rPr>
                <w:rFonts w:ascii="Arial" w:hAnsi="Arial" w:cs="Arial"/>
                <w:i/>
                <w:szCs w:val="20"/>
              </w:rPr>
              <w:t>Hjælp og støtte etableret i samarbejde med frivillige, § 82 d</w:t>
            </w:r>
            <w:r w:rsidR="00FF30F4" w:rsidRPr="009F2B1B">
              <w:rPr>
                <w:rFonts w:ascii="Arial" w:hAnsi="Arial" w:cs="Arial"/>
                <w:szCs w:val="20"/>
              </w:rPr>
              <w:br/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="00FF30F4" w:rsidRPr="009F2B1B">
              <w:rPr>
                <w:rFonts w:ascii="Arial" w:hAnsi="Arial" w:cs="Arial"/>
                <w:i/>
                <w:szCs w:val="20"/>
              </w:rPr>
              <w:t xml:space="preserve">              </w:t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FF30F4" w:rsidRPr="009F2B1B">
              <w:rPr>
                <w:rFonts w:ascii="Arial" w:hAnsi="Arial" w:cs="Arial"/>
                <w:szCs w:val="20"/>
              </w:rPr>
              <w:t>Gruppebaseret hjælp og støtte etableret i</w:t>
            </w:r>
            <w:r w:rsidR="00FF30F4" w:rsidRPr="009F2B1B">
              <w:rPr>
                <w:rFonts w:ascii="Arial" w:hAnsi="Arial" w:cs="Arial"/>
                <w:szCs w:val="20"/>
              </w:rPr>
              <w:br/>
              <w:t xml:space="preserve">                              samarbejde med frivillige</w:t>
            </w:r>
            <w:r w:rsidR="00FF30F4" w:rsidRPr="009F2B1B">
              <w:rPr>
                <w:rFonts w:ascii="Arial" w:hAnsi="Arial" w:cs="Arial"/>
                <w:i/>
                <w:szCs w:val="20"/>
              </w:rPr>
              <w:t xml:space="preserve"> </w:t>
            </w:r>
            <w:r w:rsidR="00FF30F4" w:rsidRPr="009F2B1B">
              <w:rPr>
                <w:rFonts w:ascii="Arial" w:hAnsi="Arial" w:cs="Arial"/>
                <w:i/>
                <w:szCs w:val="20"/>
              </w:rPr>
              <w:br/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t xml:space="preserve">                         </w:t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</w:r>
            <w:r w:rsidR="009F2B1B" w:rsidRP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FF30F4" w:rsidRPr="009F2B1B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FF30F4" w:rsidRPr="009F2B1B">
              <w:rPr>
                <w:rFonts w:ascii="Arial" w:hAnsi="Arial" w:cs="Arial"/>
                <w:szCs w:val="20"/>
              </w:rPr>
              <w:t>Individuel tidsbegrænset socialpædagogisk støtte</w:t>
            </w:r>
            <w:r w:rsidR="00FF30F4" w:rsidRPr="00626D47">
              <w:rPr>
                <w:rFonts w:ascii="Arial" w:hAnsi="Arial" w:cs="Arial"/>
                <w:szCs w:val="20"/>
                <w:highlight w:val="yellow"/>
              </w:rPr>
              <w:br/>
            </w:r>
            <w:r w:rsidR="00FF30F4" w:rsidRPr="009F2B1B">
              <w:rPr>
                <w:rFonts w:ascii="Arial" w:hAnsi="Arial" w:cs="Arial"/>
                <w:szCs w:val="20"/>
              </w:rPr>
              <w:lastRenderedPageBreak/>
              <w:t xml:space="preserve">                              etableret i samarbejde med frivillige</w:t>
            </w:r>
            <w:r w:rsidR="003742E5">
              <w:rPr>
                <w:rFonts w:ascii="Arial" w:hAnsi="Arial" w:cs="Arial"/>
                <w:szCs w:val="20"/>
              </w:rPr>
              <w:br/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Arbejdsvederlag, § 105, stk. 1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Dækning af merudgift, § 100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personlig hjælp og pleje i hjemmet, § 95, stk. 1 </w:t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3742E5" w:rsidRDefault="003742E5" w:rsidP="003742E5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Midlertidigt ophold 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107 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109 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110 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Midlertidigt ophold, SUL § 14</w:t>
            </w:r>
          </w:p>
          <w:p w:rsidR="003742E5" w:rsidRDefault="003742E5" w:rsidP="0084681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80 </w:t>
            </w:r>
          </w:p>
          <w:p w:rsidR="003742E5" w:rsidRDefault="003742E5" w:rsidP="0084681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Længerevarende ophold, § 108</w:t>
            </w:r>
          </w:p>
          <w:p w:rsidR="003742E5" w:rsidRDefault="003742E5" w:rsidP="003742E5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Døgnaflastning, § 84</w:t>
            </w:r>
          </w:p>
          <w:p w:rsidR="003742E5" w:rsidRDefault="003742E5" w:rsidP="003742E5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F2B1B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B1B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 w:rsidRPr="009F2B1B">
              <w:rPr>
                <w:rFonts w:cs="Arial"/>
                <w:szCs w:val="20"/>
                <w:lang w:eastAsia="da-DK"/>
              </w:rPr>
            </w:r>
            <w:r w:rsidR="009F2B1B" w:rsidRPr="009F2B1B">
              <w:rPr>
                <w:rFonts w:cs="Arial"/>
                <w:szCs w:val="20"/>
                <w:lang w:eastAsia="da-DK"/>
              </w:rPr>
              <w:fldChar w:fldCharType="separate"/>
            </w:r>
            <w:r w:rsidRPr="009F2B1B">
              <w:rPr>
                <w:rFonts w:cs="Arial"/>
                <w:szCs w:val="20"/>
                <w:lang w:eastAsia="da-DK"/>
              </w:rPr>
              <w:fldChar w:fldCharType="end"/>
            </w:r>
            <w:r w:rsidRPr="009F2B1B">
              <w:rPr>
                <w:rFonts w:cs="Arial"/>
                <w:szCs w:val="20"/>
                <w:lang w:eastAsia="da-DK"/>
              </w:rPr>
              <w:t xml:space="preserve"> </w:t>
            </w:r>
            <w:r w:rsidRPr="009F2B1B">
              <w:rPr>
                <w:rFonts w:cs="Arial"/>
                <w:i/>
                <w:szCs w:val="20"/>
              </w:rPr>
              <w:t>Akut ophold, § 82c</w:t>
            </w:r>
          </w:p>
          <w:p w:rsidR="003742E5" w:rsidRDefault="003742E5" w:rsidP="003742E5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hAnsi="Arial" w:cs="Arial"/>
                <w:szCs w:val="20"/>
                <w:lang w:eastAsia="da-DK"/>
              </w:rPr>
            </w:r>
            <w:r w:rsidR="009F2B1B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3742E5" w:rsidRDefault="003742E5" w:rsidP="003742E5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opgaver i hjemmet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administration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bolig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offentlige og private instanser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Støtte til beskæftigelse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relationer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af forældrerollen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hygiejne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trivsel </w:t>
            </w:r>
          </w:p>
          <w:p w:rsidR="003742E5" w:rsidRDefault="003742E5" w:rsidP="003742E5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3742E5" w:rsidRDefault="003742E5" w:rsidP="003742E5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ansættelse af hjælper, § 95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Borgerstyret personlig assistance, § 96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Kontaktperson for døvblinde, § 98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Pasning af pårørende, § 118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boligindretning, § 116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hjælpemidler, § 113 b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køb af forbrugsgoder, § 113</w:t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Træning, § 86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3742E5" w:rsidRDefault="003742E5" w:rsidP="003742E5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Kompenserende specialundervisning, Lov om specialundervisning </w:t>
            </w:r>
            <w:r w:rsidR="0084681D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>for voksne § 1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i/>
                <w:szCs w:val="20"/>
                <w:lang w:eastAsia="da-DK"/>
              </w:rPr>
            </w:r>
            <w:r w:rsidR="009F2B1B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Ungdomsuddannelse for unge me</w:t>
            </w:r>
            <w:r w:rsidR="00724A5F">
              <w:rPr>
                <w:rFonts w:cs="Arial"/>
                <w:i/>
                <w:szCs w:val="20"/>
              </w:rPr>
              <w:t xml:space="preserve">d særlige behov, Lov om </w:t>
            </w:r>
            <w:r w:rsidR="0084681D">
              <w:rPr>
                <w:rFonts w:cs="Arial"/>
                <w:i/>
                <w:szCs w:val="20"/>
              </w:rPr>
              <w:br/>
              <w:t xml:space="preserve">     </w:t>
            </w:r>
            <w:r w:rsidR="00724A5F">
              <w:rPr>
                <w:rFonts w:cs="Arial"/>
                <w:i/>
                <w:szCs w:val="20"/>
              </w:rPr>
              <w:t>ungdoms</w:t>
            </w:r>
            <w:r>
              <w:rPr>
                <w:rFonts w:cs="Arial"/>
                <w:i/>
                <w:szCs w:val="20"/>
              </w:rPr>
              <w:t>uddannelse for unge med særlige behov § 2</w:t>
            </w:r>
          </w:p>
          <w:p w:rsidR="003742E5" w:rsidRDefault="003742E5" w:rsidP="003742E5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3742E5" w:rsidRDefault="003742E5" w:rsidP="003742E5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3742E5" w:rsidRDefault="003742E5" w:rsidP="0084681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stk. 4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3742E5" w:rsidRDefault="003742E5" w:rsidP="003742E5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cs="Arial"/>
                <w:szCs w:val="20"/>
                <w:lang w:eastAsia="da-DK"/>
              </w:rPr>
            </w:r>
            <w:r w:rsidR="009F2B1B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3742E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2E5" w:rsidRDefault="003742E5" w:rsidP="003742E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3742E5" w:rsidRDefault="003742E5" w:rsidP="003742E5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§ 101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SUL § 141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§ 101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SUL § 141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Forsorgshjem/herberg, § 110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Almen udslusningsbolig, ABL § 63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længerevarende botilbud til voksne</w:t>
            </w:r>
          </w:p>
          <w:p w:rsidR="003742E5" w:rsidRDefault="003742E5" w:rsidP="0084681D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Sikret længerevarende botilbud til voksne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3742E5" w:rsidRDefault="003742E5" w:rsidP="003742E5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7075B6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1 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7075B6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2 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plejebolig, ABL § 5, stk. 2. 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bolig til særlig udsatte grupper, ABL § 149a  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plejebolig målrettet unge mel. 18 og 35, ABL § 5, stk. 6, jf. </w:t>
            </w:r>
            <w:r w:rsidR="0084681D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 xml:space="preserve">§ 5, stk. 2  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Boligbyggeriloven 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Lov om lette kollektivboliger 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Ældreboligloven </w:t>
            </w:r>
          </w:p>
          <w:p w:rsidR="003742E5" w:rsidRDefault="003742E5" w:rsidP="003742E5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Lejebolig, Lejeloven </w:t>
            </w:r>
          </w:p>
          <w:p w:rsidR="003742E5" w:rsidRDefault="003742E5" w:rsidP="003742E5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Bofællesskab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3, stk. 2-4 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5, stk. 3 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Aktivitets- og samværstilbud § 104 </w:t>
            </w:r>
          </w:p>
          <w:p w:rsidR="003742E5" w:rsidRDefault="003742E5" w:rsidP="0084681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Beskyttet beskæftigelsestilbud § 103 </w:t>
            </w:r>
          </w:p>
          <w:p w:rsidR="003742E5" w:rsidRDefault="003742E5" w:rsidP="003742E5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Dagbehandlingstilbud til voksne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</w:r>
            <w:r w:rsidR="009F2B1B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84681D">
              <w:rPr>
                <w:rFonts w:cs="Arial"/>
                <w:szCs w:val="20"/>
              </w:rPr>
              <w:t>Dagbehandlings</w:t>
            </w:r>
            <w:r>
              <w:rPr>
                <w:rFonts w:cs="Arial"/>
                <w:szCs w:val="20"/>
              </w:rPr>
              <w:t xml:space="preserve">tilbud til voksne, § 101 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szCs w:val="20"/>
                <w:lang w:eastAsia="da-DK"/>
              </w:rPr>
            </w:r>
            <w:r w:rsidR="009F2B1B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Dagbehandlingstilbud til voksne, SUL § 141</w:t>
            </w:r>
          </w:p>
          <w:p w:rsidR="003742E5" w:rsidRDefault="003742E5" w:rsidP="003742E5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Uddannelsestilbud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szCs w:val="20"/>
                <w:lang w:eastAsia="da-DK"/>
              </w:rPr>
            </w:r>
            <w:r w:rsidR="009F2B1B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Uddannelsestilbud, Lov om special-undervisning for voksne </w:t>
            </w:r>
            <w:r w:rsidR="0084681D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>§ 1</w:t>
            </w:r>
          </w:p>
          <w:p w:rsidR="003742E5" w:rsidRDefault="003742E5" w:rsidP="0084681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eastAsia="Times New Roman" w:cs="Arial"/>
                <w:szCs w:val="20"/>
                <w:lang w:eastAsia="da-DK"/>
              </w:rPr>
            </w:r>
            <w:r w:rsidR="009F2B1B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Uddannelsestilbud, Lov om ungdomsuddannelse for unge</w:t>
            </w:r>
            <w:r w:rsidR="0084681D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>med særlige behov § 2</w:t>
            </w:r>
          </w:p>
          <w:p w:rsidR="003742E5" w:rsidRPr="00755D90" w:rsidRDefault="003742E5" w:rsidP="003742E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755D9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90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755D9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755D90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bookmarkStart w:id="5" w:name="_GoBack"/>
          <w:bookmarkEnd w:id="5"/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9F2B1B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B1B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F2B1B" w:rsidRPr="009F2B1B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F2B1B" w:rsidRPr="009F2B1B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9F2B1B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9F2B1B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</w:t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F2B1B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F2B1B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3742E5" w:rsidRDefault="003742E5" w:rsidP="003742E5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3742E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Udfører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(den konkrete leverandør, som leverer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3742E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indsats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(dato for, hvornår det forventes, at indsatsen kan iværksættes)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3742E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indsats</w:t>
            </w:r>
          </w:p>
          <w:p w:rsidR="003742E5" w:rsidRDefault="003742E5" w:rsidP="003742E5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(dato for, hvornår det forventes, at indsatsen ophører - mulighed for at angive, at indsatsen er uden slutdato)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E5" w:rsidRDefault="003742E5" w:rsidP="003742E5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BC3144" w:rsidRDefault="00BC3144" w:rsidP="00BC3144">
      <w:pPr>
        <w:pStyle w:val="Overskrift2"/>
        <w:spacing w:before="240" w:after="120"/>
        <w:ind w:left="578" w:hanging="578"/>
        <w:rPr>
          <w:rFonts w:ascii="Arial" w:hAnsi="Arial" w:cs="Arial"/>
          <w:sz w:val="28"/>
          <w:szCs w:val="26"/>
          <w:lang w:eastAsia="da-DK"/>
        </w:rPr>
      </w:pPr>
      <w:bookmarkStart w:id="6" w:name="_Toc44678135"/>
      <w:r>
        <w:rPr>
          <w:rFonts w:cs="Arial"/>
        </w:rPr>
        <w:lastRenderedPageBreak/>
        <w:t>Særlige forhold og aftaler</w:t>
      </w:r>
      <w:bookmarkEnd w:id="6"/>
      <w:r>
        <w:rPr>
          <w:rFonts w:cs="Arial"/>
        </w:rP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Handleplan (myndighed)"/>
        <w:tblDescription w:val="Redskab, Handleplan (myndighed). Særlige forhold og aftaler"/>
      </w:tblPr>
      <w:tblGrid>
        <w:gridCol w:w="2835"/>
        <w:gridCol w:w="7087"/>
      </w:tblGrid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Særlige forhold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(fx vedrørende boform, beskæftigelse, personlig hjælp, behandling, hjælpemidler)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C314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Eventuelle aftaler med borgeren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(registrering af aftaler indgået med borgeren)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BC3144" w:rsidRDefault="00BC3144" w:rsidP="00BC3144">
      <w:pPr>
        <w:pStyle w:val="Overskrift2"/>
        <w:spacing w:before="240" w:after="120"/>
        <w:ind w:left="578" w:hanging="578"/>
        <w:rPr>
          <w:rFonts w:ascii="Arial" w:hAnsi="Arial" w:cs="Arial"/>
          <w:lang w:eastAsia="da-DK"/>
        </w:rPr>
      </w:pPr>
      <w:bookmarkStart w:id="7" w:name="_Toc44678136"/>
      <w:r>
        <w:rPr>
          <w:rFonts w:cs="Arial"/>
        </w:rPr>
        <w:t>Koordinering – myndighed</w:t>
      </w:r>
      <w:bookmarkEnd w:id="7"/>
      <w:r>
        <w:rPr>
          <w:rFonts w:cs="Arial"/>
        </w:rP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Handleplan (myndighed)"/>
        <w:tblDescription w:val="Redskab, Handleplan (myndighed). Koordinering - myndighed."/>
      </w:tblPr>
      <w:tblGrid>
        <w:gridCol w:w="2835"/>
        <w:gridCol w:w="7087"/>
      </w:tblGrid>
      <w:tr w:rsidR="00BC3144" w:rsidTr="00CD3619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Andre indsatser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Hvilke indsatser modtager borgeren hos andre myndigheder, forvaltninger eller i andet regi?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(tilbud, ydelser, leverandør og omfang)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C314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Eventuelle samarbejdspartnere i myndighed 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(navn, telefonnummer, e-mailadresse og afdeling)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C314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Ansvarlig for koordinering </w:t>
            </w:r>
          </w:p>
          <w:p w:rsidR="00BC3144" w:rsidRDefault="00BC3144" w:rsidP="00EA2A52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(navn, telefonnummer og e-mailadresse på ansvarlig fx koordinerende sagsbehandler med samlet ansvar for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144" w:rsidRDefault="00BC314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FE5F4A" w:rsidRDefault="00BC3144" w:rsidP="00F962B4">
      <w:pPr>
        <w:pStyle w:val="Undertitel"/>
      </w:pPr>
      <w:r>
        <w:t xml:space="preserve"> </w:t>
      </w:r>
    </w:p>
    <w:sectPr w:rsidR="00FE5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44"/>
    <w:rsid w:val="00282B4B"/>
    <w:rsid w:val="003742E5"/>
    <w:rsid w:val="00421F76"/>
    <w:rsid w:val="005942FF"/>
    <w:rsid w:val="00626D47"/>
    <w:rsid w:val="007075B6"/>
    <w:rsid w:val="00724A5F"/>
    <w:rsid w:val="00755D90"/>
    <w:rsid w:val="0084681D"/>
    <w:rsid w:val="00942642"/>
    <w:rsid w:val="009F2B1B"/>
    <w:rsid w:val="00B67740"/>
    <w:rsid w:val="00BC3144"/>
    <w:rsid w:val="00CD3619"/>
    <w:rsid w:val="00F962B4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D3DD-13C0-4225-955C-853BECE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44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BC3144"/>
    <w:pPr>
      <w:framePr w:w="0" w:hRule="auto" w:hSpace="0" w:wrap="auto" w:hAnchor="text" w:xAlign="left" w:yAlign="inline"/>
      <w:spacing w:line="250" w:lineRule="atLeast"/>
      <w:ind w:left="0"/>
      <w:outlineLvl w:val="0"/>
    </w:pPr>
    <w:rPr>
      <w:rFonts w:ascii="Trebuchet MS" w:eastAsiaTheme="minorHAnsi" w:hAnsi="Trebuchet MS" w:cstheme="minorBidi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C3144"/>
    <w:pPr>
      <w:outlineLvl w:val="1"/>
    </w:pPr>
    <w:rPr>
      <w:color w:val="44546A" w:themeColor="text2"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C3144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3144"/>
    <w:rPr>
      <w:color w:val="44546A" w:themeColor="text2"/>
      <w:sz w:val="30"/>
    </w:rPr>
  </w:style>
  <w:style w:type="table" w:styleId="Tabel-Gitter">
    <w:name w:val="Table Grid"/>
    <w:basedOn w:val="Tabel-Normal"/>
    <w:uiPriority w:val="59"/>
    <w:rsid w:val="00BC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link w:val="UndertitelTegn"/>
    <w:uiPriority w:val="11"/>
    <w:qFormat/>
    <w:rsid w:val="00BC3144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C3144"/>
    <w:rPr>
      <w:rFonts w:eastAsiaTheme="minorEastAsia"/>
      <w:color w:val="FFFFFF" w:themeColor="background1"/>
      <w:spacing w:val="15"/>
      <w:sz w:val="26"/>
    </w:rPr>
  </w:style>
  <w:style w:type="paragraph" w:styleId="Listeafsnit">
    <w:name w:val="List Paragraph"/>
    <w:basedOn w:val="Normal"/>
    <w:uiPriority w:val="34"/>
    <w:qFormat/>
    <w:rsid w:val="00BC3144"/>
    <w:pPr>
      <w:spacing w:after="200" w:line="276" w:lineRule="auto"/>
      <w:ind w:left="720"/>
      <w:contextualSpacing/>
    </w:pPr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BC314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1875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3</cp:revision>
  <dcterms:created xsi:type="dcterms:W3CDTF">2021-11-18T07:39:00Z</dcterms:created>
  <dcterms:modified xsi:type="dcterms:W3CDTF">2021-11-18T07:40:00Z</dcterms:modified>
</cp:coreProperties>
</file>