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43" w:rsidRDefault="004B3243" w:rsidP="004B3243">
      <w:pPr>
        <w:pStyle w:val="Overskrift1"/>
      </w:pPr>
      <w:bookmarkStart w:id="0" w:name="_Toc44678137"/>
      <w:bookmarkStart w:id="1" w:name="_GoBack"/>
      <w:bookmarkEnd w:id="1"/>
      <w:r>
        <w:t xml:space="preserve">Afgørelse </w:t>
      </w:r>
      <w:r w:rsidRPr="00977F70">
        <w:t>(myndighed)</w:t>
      </w:r>
      <w:bookmarkEnd w:id="0"/>
    </w:p>
    <w:p w:rsidR="004B3243" w:rsidRPr="00271D73" w:rsidRDefault="004B3243" w:rsidP="004B3243">
      <w:pPr>
        <w:rPr>
          <w:color w:val="FF0000"/>
        </w:rPr>
      </w:pPr>
      <w:r w:rsidRPr="00271D73">
        <w:rPr>
          <w:color w:val="FF0000"/>
        </w:rPr>
        <w:t>[</w:t>
      </w:r>
      <w:r>
        <w:rPr>
          <w:color w:val="FF0000"/>
        </w:rPr>
        <w:t>flest</w:t>
      </w:r>
      <w:r w:rsidRPr="00271D73">
        <w:rPr>
          <w:color w:val="FF0000"/>
        </w:rPr>
        <w:t xml:space="preserve"> mulig</w:t>
      </w:r>
      <w:r>
        <w:rPr>
          <w:color w:val="FF0000"/>
        </w:rPr>
        <w:t>e</w:t>
      </w:r>
      <w:r w:rsidRPr="00271D73">
        <w:rPr>
          <w:color w:val="FF0000"/>
        </w:rPr>
        <w:t xml:space="preserve"> </w:t>
      </w:r>
      <w:r>
        <w:rPr>
          <w:color w:val="FF0000"/>
        </w:rPr>
        <w:t>oplysninger</w:t>
      </w:r>
      <w:r w:rsidRPr="00271D73">
        <w:rPr>
          <w:color w:val="FF0000"/>
        </w:rPr>
        <w:t xml:space="preserve"> </w:t>
      </w:r>
      <w:r>
        <w:rPr>
          <w:color w:val="FF0000"/>
        </w:rPr>
        <w:t xml:space="preserve">autogenereres – </w:t>
      </w:r>
      <w:proofErr w:type="spellStart"/>
      <w:r>
        <w:rPr>
          <w:color w:val="FF0000"/>
        </w:rPr>
        <w:t>redigerbart</w:t>
      </w:r>
      <w:proofErr w:type="spellEnd"/>
      <w:r>
        <w:rPr>
          <w:color w:val="FF0000"/>
        </w:rPr>
        <w:t xml:space="preserve"> uden kæde tilbage</w:t>
      </w:r>
      <w:r w:rsidRPr="00271D73">
        <w:rPr>
          <w:color w:val="FF0000"/>
        </w:rPr>
        <w:t>]</w:t>
      </w:r>
    </w:p>
    <w:p w:rsidR="004B3243" w:rsidRPr="00BA1B71" w:rsidRDefault="004B3243" w:rsidP="004B3243">
      <w:pPr>
        <w:spacing w:after="360"/>
        <w:rPr>
          <w:b/>
          <w:sz w:val="30"/>
          <w:szCs w:val="30"/>
        </w:rPr>
      </w:pPr>
      <w:r w:rsidRPr="00BA1B71">
        <w:rPr>
          <w:b/>
          <w:sz w:val="30"/>
          <w:szCs w:val="30"/>
        </w:rPr>
        <w:t xml:space="preserve">Afgørelsesbrev </w:t>
      </w:r>
    </w:p>
    <w:p w:rsidR="004B3243" w:rsidRPr="00232595" w:rsidRDefault="004B3243" w:rsidP="004B3243">
      <w:pPr>
        <w:rPr>
          <w:rFonts w:cstheme="minorHAnsi"/>
          <w:szCs w:val="20"/>
        </w:rPr>
      </w:pPr>
      <w:r w:rsidRPr="00232595">
        <w:rPr>
          <w:rFonts w:cstheme="minorHAnsi"/>
          <w:szCs w:val="20"/>
        </w:rPr>
        <w:tab/>
      </w:r>
      <w:r w:rsidRPr="00232595">
        <w:rPr>
          <w:rFonts w:cstheme="minorHAnsi"/>
          <w:szCs w:val="20"/>
        </w:rPr>
        <w:tab/>
      </w:r>
      <w:r w:rsidRPr="00232595">
        <w:rPr>
          <w:rFonts w:cstheme="minorHAnsi"/>
          <w:szCs w:val="20"/>
        </w:rPr>
        <w:tab/>
      </w:r>
      <w:r w:rsidRPr="00232595">
        <w:rPr>
          <w:rFonts w:cstheme="minorHAnsi"/>
          <w:szCs w:val="20"/>
        </w:rPr>
        <w:tab/>
      </w:r>
      <w:r>
        <w:rPr>
          <w:rFonts w:cstheme="minorHAnsi"/>
          <w:szCs w:val="20"/>
        </w:rPr>
        <w:t xml:space="preserve">                 </w:t>
      </w:r>
      <w:r w:rsidRPr="00232595">
        <w:rPr>
          <w:rFonts w:cstheme="minorHAnsi"/>
          <w:szCs w:val="20"/>
        </w:rPr>
        <w:t>X Kommune</w:t>
      </w:r>
    </w:p>
    <w:p w:rsidR="004B3243" w:rsidRPr="00232595" w:rsidRDefault="004B3243" w:rsidP="004B3243">
      <w:pPr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 xml:space="preserve">                 </w:t>
      </w:r>
      <w:r w:rsidRPr="00232595">
        <w:rPr>
          <w:rFonts w:cstheme="minorHAnsi"/>
          <w:szCs w:val="20"/>
        </w:rPr>
        <w:t>Adresse</w:t>
      </w:r>
    </w:p>
    <w:p w:rsidR="004B3243" w:rsidRPr="00232595" w:rsidRDefault="004B3243" w:rsidP="004B3243">
      <w:pPr>
        <w:rPr>
          <w:rFonts w:cstheme="minorHAnsi"/>
          <w:szCs w:val="20"/>
        </w:rPr>
      </w:pPr>
      <w:r w:rsidRPr="00232595">
        <w:rPr>
          <w:rFonts w:cstheme="minorHAnsi"/>
          <w:szCs w:val="20"/>
        </w:rPr>
        <w:tab/>
      </w:r>
      <w:r w:rsidRPr="00232595"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 xml:space="preserve">                 </w:t>
      </w:r>
      <w:r w:rsidRPr="00232595">
        <w:rPr>
          <w:rFonts w:cstheme="minorHAnsi"/>
          <w:szCs w:val="20"/>
        </w:rPr>
        <w:t xml:space="preserve">Afdeling </w:t>
      </w:r>
    </w:p>
    <w:p w:rsidR="004B3243" w:rsidRPr="00232595" w:rsidRDefault="004B3243" w:rsidP="004B3243">
      <w:pPr>
        <w:rPr>
          <w:rFonts w:cstheme="minorHAnsi"/>
          <w:szCs w:val="20"/>
        </w:rPr>
      </w:pPr>
      <w:r w:rsidRPr="00232595">
        <w:rPr>
          <w:rFonts w:cstheme="minorHAnsi"/>
          <w:szCs w:val="20"/>
        </w:rPr>
        <w:tab/>
      </w:r>
      <w:r w:rsidRPr="00232595">
        <w:rPr>
          <w:rFonts w:cstheme="minorHAnsi"/>
          <w:szCs w:val="20"/>
        </w:rPr>
        <w:tab/>
      </w:r>
      <w:r w:rsidRPr="00232595">
        <w:rPr>
          <w:rFonts w:cstheme="minorHAnsi"/>
          <w:szCs w:val="20"/>
        </w:rPr>
        <w:tab/>
      </w:r>
      <w:r w:rsidRPr="00232595">
        <w:rPr>
          <w:rFonts w:cstheme="minorHAnsi"/>
          <w:szCs w:val="20"/>
        </w:rPr>
        <w:tab/>
      </w:r>
      <w:r>
        <w:rPr>
          <w:rFonts w:cstheme="minorHAnsi"/>
          <w:szCs w:val="20"/>
        </w:rPr>
        <w:t xml:space="preserve">                 </w:t>
      </w:r>
      <w:r w:rsidRPr="00232595">
        <w:rPr>
          <w:rFonts w:cstheme="minorHAnsi"/>
          <w:szCs w:val="20"/>
        </w:rPr>
        <w:t xml:space="preserve">Sagsbehandler </w:t>
      </w:r>
    </w:p>
    <w:p w:rsidR="004B3243" w:rsidRPr="00232595" w:rsidRDefault="004B3243" w:rsidP="004B3243">
      <w:pPr>
        <w:rPr>
          <w:rFonts w:cstheme="minorHAnsi"/>
          <w:szCs w:val="20"/>
        </w:rPr>
      </w:pPr>
    </w:p>
    <w:p w:rsidR="004B3243" w:rsidRPr="00232595" w:rsidRDefault="004B3243" w:rsidP="004B3243">
      <w:pPr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 xml:space="preserve">                 T</w:t>
      </w:r>
      <w:r w:rsidRPr="00232595">
        <w:rPr>
          <w:rFonts w:cstheme="minorHAnsi"/>
          <w:szCs w:val="20"/>
        </w:rPr>
        <w:t xml:space="preserve">elefon: [xx </w:t>
      </w:r>
      <w:proofErr w:type="spellStart"/>
      <w:r w:rsidRPr="00232595">
        <w:rPr>
          <w:rFonts w:cstheme="minorHAnsi"/>
          <w:szCs w:val="20"/>
        </w:rPr>
        <w:t>xx</w:t>
      </w:r>
      <w:proofErr w:type="spellEnd"/>
      <w:r w:rsidRPr="00232595">
        <w:rPr>
          <w:rFonts w:cstheme="minorHAnsi"/>
          <w:szCs w:val="20"/>
        </w:rPr>
        <w:t xml:space="preserve"> </w:t>
      </w:r>
      <w:proofErr w:type="spellStart"/>
      <w:r w:rsidRPr="00232595">
        <w:rPr>
          <w:rFonts w:cstheme="minorHAnsi"/>
          <w:szCs w:val="20"/>
        </w:rPr>
        <w:t>xx</w:t>
      </w:r>
      <w:proofErr w:type="spellEnd"/>
      <w:r w:rsidRPr="00232595">
        <w:rPr>
          <w:rFonts w:cstheme="minorHAnsi"/>
          <w:szCs w:val="20"/>
        </w:rPr>
        <w:t xml:space="preserve"> xx]</w:t>
      </w:r>
    </w:p>
    <w:p w:rsidR="004B3243" w:rsidRPr="00232595" w:rsidRDefault="004B3243" w:rsidP="004B3243">
      <w:pPr>
        <w:rPr>
          <w:rFonts w:cstheme="minorHAnsi"/>
          <w:szCs w:val="20"/>
        </w:rPr>
      </w:pPr>
      <w:r w:rsidRPr="00232595">
        <w:rPr>
          <w:rFonts w:cstheme="minorHAnsi"/>
          <w:szCs w:val="20"/>
        </w:rPr>
        <w:tab/>
      </w:r>
      <w:r w:rsidRPr="00232595">
        <w:rPr>
          <w:rFonts w:cstheme="minorHAnsi"/>
          <w:szCs w:val="20"/>
        </w:rPr>
        <w:tab/>
      </w:r>
      <w:r w:rsidRPr="00232595">
        <w:rPr>
          <w:rFonts w:cstheme="minorHAnsi"/>
          <w:szCs w:val="20"/>
        </w:rPr>
        <w:tab/>
      </w:r>
      <w:r w:rsidRPr="00232595">
        <w:rPr>
          <w:rFonts w:cstheme="minorHAnsi"/>
          <w:szCs w:val="20"/>
        </w:rPr>
        <w:tab/>
      </w:r>
      <w:r>
        <w:rPr>
          <w:rFonts w:cstheme="minorHAnsi"/>
          <w:szCs w:val="20"/>
        </w:rPr>
        <w:t xml:space="preserve">                 </w:t>
      </w:r>
      <w:r w:rsidRPr="00232595">
        <w:rPr>
          <w:rFonts w:cstheme="minorHAnsi"/>
          <w:szCs w:val="20"/>
        </w:rPr>
        <w:t>Mail:</w:t>
      </w:r>
      <w:r>
        <w:rPr>
          <w:rFonts w:cstheme="minorHAnsi"/>
          <w:szCs w:val="20"/>
        </w:rPr>
        <w:t xml:space="preserve"> </w:t>
      </w:r>
      <w:r w:rsidRPr="00232595">
        <w:rPr>
          <w:rFonts w:cstheme="minorHAnsi"/>
          <w:szCs w:val="20"/>
        </w:rPr>
        <w:t xml:space="preserve">[xx@xkommune.dk]  </w:t>
      </w:r>
      <w:r w:rsidRPr="00232595">
        <w:rPr>
          <w:rFonts w:cstheme="minorHAnsi"/>
          <w:szCs w:val="20"/>
        </w:rPr>
        <w:tab/>
      </w:r>
    </w:p>
    <w:p w:rsidR="004B3243" w:rsidRPr="00232595" w:rsidRDefault="004B3243" w:rsidP="004B3243">
      <w:pPr>
        <w:spacing w:before="360"/>
        <w:rPr>
          <w:rFonts w:cstheme="minorHAnsi"/>
          <w:szCs w:val="20"/>
        </w:rPr>
      </w:pPr>
      <w:r w:rsidRPr="00232595">
        <w:rPr>
          <w:rFonts w:cstheme="minorHAnsi"/>
          <w:szCs w:val="20"/>
        </w:rPr>
        <w:t>[Brevdato]</w:t>
      </w:r>
    </w:p>
    <w:p w:rsidR="004B3243" w:rsidRPr="00232595" w:rsidRDefault="004B3243" w:rsidP="004B3243">
      <w:pPr>
        <w:rPr>
          <w:rFonts w:cstheme="minorHAnsi"/>
          <w:szCs w:val="20"/>
        </w:rPr>
      </w:pPr>
      <w:r w:rsidRPr="00232595">
        <w:rPr>
          <w:rFonts w:cstheme="minorHAnsi"/>
          <w:szCs w:val="20"/>
        </w:rPr>
        <w:t>[Borgerens navn]</w:t>
      </w:r>
    </w:p>
    <w:p w:rsidR="004B3243" w:rsidRPr="00232595" w:rsidRDefault="004B3243" w:rsidP="004B3243">
      <w:pPr>
        <w:rPr>
          <w:rFonts w:cstheme="minorHAnsi"/>
          <w:szCs w:val="20"/>
        </w:rPr>
      </w:pPr>
      <w:r w:rsidRPr="00232595">
        <w:rPr>
          <w:rFonts w:cstheme="minorHAnsi"/>
          <w:szCs w:val="20"/>
        </w:rPr>
        <w:t>[Borgerens adresse]</w:t>
      </w:r>
    </w:p>
    <w:p w:rsidR="004B3243" w:rsidRPr="00BA1B71" w:rsidRDefault="004B3243" w:rsidP="004B3243">
      <w:pPr>
        <w:spacing w:before="120"/>
        <w:rPr>
          <w:b/>
        </w:rPr>
      </w:pPr>
      <w:r w:rsidRPr="00BA1B71">
        <w:rPr>
          <w:b/>
        </w:rPr>
        <w:t>Ansøgning om [</w:t>
      </w:r>
      <w:r w:rsidRPr="00BA1B71">
        <w:rPr>
          <w:b/>
          <w:shd w:val="clear" w:color="auto" w:fill="F2F2F2" w:themeFill="background1" w:themeFillShade="F2"/>
        </w:rPr>
        <w:t>angivelse af det, der er søgt om</w:t>
      </w:r>
      <w:r w:rsidRPr="00BA1B71">
        <w:rPr>
          <w:b/>
        </w:rPr>
        <w:t>]</w:t>
      </w:r>
    </w:p>
    <w:p w:rsidR="004B3243" w:rsidRPr="00232595" w:rsidRDefault="004B3243" w:rsidP="004B3243">
      <w:pPr>
        <w:shd w:val="clear" w:color="auto" w:fill="FFFFFF"/>
        <w:rPr>
          <w:rFonts w:cstheme="minorHAnsi"/>
          <w:szCs w:val="20"/>
        </w:rPr>
      </w:pPr>
      <w:r w:rsidRPr="00232595">
        <w:rPr>
          <w:rFonts w:cstheme="minorHAnsi"/>
          <w:szCs w:val="20"/>
        </w:rPr>
        <w:t>Du har</w:t>
      </w:r>
      <w:r w:rsidRPr="00232595">
        <w:rPr>
          <w:rFonts w:cstheme="minorHAnsi"/>
          <w:szCs w:val="20"/>
          <w:shd w:val="clear" w:color="auto" w:fill="F2F2F2"/>
        </w:rPr>
        <w:t xml:space="preserve"> [dato og år] </w:t>
      </w:r>
      <w:r w:rsidRPr="00232595">
        <w:rPr>
          <w:rFonts w:cstheme="minorHAnsi"/>
          <w:szCs w:val="20"/>
        </w:rPr>
        <w:t>ansøgt</w:t>
      </w:r>
      <w:r w:rsidRPr="00232595">
        <w:rPr>
          <w:rFonts w:cstheme="minorHAnsi"/>
          <w:szCs w:val="20"/>
          <w:shd w:val="clear" w:color="auto" w:fill="F2F2F2"/>
        </w:rPr>
        <w:t xml:space="preserve"> [Kommunenavn] </w:t>
      </w:r>
      <w:r w:rsidRPr="00232595">
        <w:rPr>
          <w:rFonts w:cstheme="minorHAnsi"/>
          <w:szCs w:val="20"/>
        </w:rPr>
        <w:t xml:space="preserve">om </w:t>
      </w:r>
      <w:r w:rsidRPr="00232595">
        <w:rPr>
          <w:rFonts w:cstheme="minorHAnsi"/>
          <w:szCs w:val="20"/>
          <w:shd w:val="clear" w:color="auto" w:fill="F2F2F2"/>
        </w:rPr>
        <w:t>[angivelse af det, der er søgt om]</w:t>
      </w:r>
      <w:r w:rsidRPr="00232595">
        <w:rPr>
          <w:rFonts w:cstheme="minorHAnsi"/>
          <w:szCs w:val="20"/>
        </w:rPr>
        <w:t>. Vi har nu behandlet din ansøgning.</w:t>
      </w:r>
    </w:p>
    <w:p w:rsidR="004B3243" w:rsidRPr="00BA1B71" w:rsidRDefault="004B3243" w:rsidP="004B3243">
      <w:pPr>
        <w:spacing w:before="120"/>
        <w:rPr>
          <w:b/>
        </w:rPr>
      </w:pPr>
      <w:r w:rsidRPr="00BA1B71">
        <w:rPr>
          <w:b/>
        </w:rPr>
        <w:t>Resultat</w:t>
      </w:r>
    </w:p>
    <w:p w:rsidR="004B3243" w:rsidRPr="00232595" w:rsidRDefault="004B3243" w:rsidP="004B3243">
      <w:pPr>
        <w:shd w:val="clear" w:color="auto" w:fill="FFFFFF"/>
        <w:rPr>
          <w:rFonts w:cstheme="minorHAnsi"/>
          <w:szCs w:val="20"/>
        </w:rPr>
      </w:pPr>
      <w:r w:rsidRPr="00232595">
        <w:rPr>
          <w:rFonts w:cstheme="minorHAnsi"/>
          <w:szCs w:val="20"/>
        </w:rPr>
        <w:t xml:space="preserve">Du bevilges ikke </w:t>
      </w:r>
      <w:r w:rsidRPr="00232595">
        <w:rPr>
          <w:rFonts w:cstheme="minorHAnsi"/>
          <w:szCs w:val="20"/>
          <w:shd w:val="clear" w:color="auto" w:fill="F2F2F2"/>
        </w:rPr>
        <w:t>[afslåede indsatser]</w:t>
      </w:r>
      <w:r w:rsidRPr="00232595">
        <w:rPr>
          <w:rFonts w:cstheme="minorHAnsi"/>
          <w:szCs w:val="20"/>
        </w:rPr>
        <w:t>.</w:t>
      </w:r>
    </w:p>
    <w:p w:rsidR="004B3243" w:rsidRPr="00232595" w:rsidRDefault="004B3243" w:rsidP="004B3243">
      <w:pPr>
        <w:spacing w:before="120"/>
        <w:rPr>
          <w:rFonts w:cstheme="minorHAnsi"/>
          <w:szCs w:val="20"/>
        </w:rPr>
      </w:pPr>
      <w:r w:rsidRPr="00232595">
        <w:rPr>
          <w:rFonts w:cstheme="minorHAnsi"/>
          <w:szCs w:val="20"/>
        </w:rPr>
        <w:t xml:space="preserve">Du bevilges </w:t>
      </w:r>
      <w:r w:rsidRPr="00232595">
        <w:rPr>
          <w:rFonts w:cstheme="minorHAnsi"/>
          <w:szCs w:val="20"/>
          <w:shd w:val="clear" w:color="auto" w:fill="F2F2F2"/>
        </w:rPr>
        <w:t xml:space="preserve">[tildelte indsatser] </w:t>
      </w:r>
      <w:r w:rsidRPr="00232595">
        <w:rPr>
          <w:rFonts w:cstheme="minorHAnsi"/>
          <w:szCs w:val="20"/>
        </w:rPr>
        <w:t xml:space="preserve">i </w:t>
      </w:r>
      <w:r w:rsidRPr="00232595">
        <w:rPr>
          <w:rFonts w:cstheme="minorHAnsi"/>
          <w:szCs w:val="20"/>
          <w:shd w:val="clear" w:color="auto" w:fill="F2F2F2"/>
        </w:rPr>
        <w:t>[omfang]</w:t>
      </w:r>
      <w:r w:rsidRPr="00232595">
        <w:rPr>
          <w:rFonts w:cstheme="minorHAnsi"/>
          <w:szCs w:val="20"/>
        </w:rPr>
        <w:t>, jf. Servicelovens § [</w:t>
      </w:r>
      <w:r w:rsidRPr="00232595">
        <w:rPr>
          <w:rFonts w:cstheme="minorHAnsi"/>
          <w:szCs w:val="20"/>
          <w:shd w:val="clear" w:color="auto" w:fill="F2F2F2" w:themeFill="background1" w:themeFillShade="F2"/>
        </w:rPr>
        <w:t>angivelse af §</w:t>
      </w:r>
      <w:r w:rsidRPr="00232595">
        <w:rPr>
          <w:rFonts w:cstheme="minorHAnsi"/>
          <w:szCs w:val="20"/>
        </w:rPr>
        <w:t xml:space="preserve">]. </w:t>
      </w:r>
    </w:p>
    <w:p w:rsidR="004B3243" w:rsidRPr="00232595" w:rsidRDefault="004B3243" w:rsidP="004B3243">
      <w:pPr>
        <w:spacing w:before="120"/>
        <w:rPr>
          <w:rFonts w:cstheme="minorHAnsi"/>
          <w:szCs w:val="20"/>
        </w:rPr>
      </w:pPr>
      <w:r w:rsidRPr="00232595">
        <w:rPr>
          <w:rFonts w:cstheme="minorHAnsi"/>
          <w:szCs w:val="20"/>
        </w:rPr>
        <w:t>Du har pligt til at oplyse kommunen om eventuelle ændringer, som kan påvirke dit behov for den tildelte indsats.</w:t>
      </w:r>
    </w:p>
    <w:p w:rsidR="004B3243" w:rsidRPr="00232595" w:rsidRDefault="004B3243" w:rsidP="004B3243">
      <w:pPr>
        <w:spacing w:before="120"/>
        <w:rPr>
          <w:rFonts w:cstheme="minorHAnsi"/>
          <w:szCs w:val="20"/>
        </w:rPr>
      </w:pPr>
      <w:r w:rsidRPr="00232595">
        <w:rPr>
          <w:rFonts w:cstheme="minorHAnsi"/>
          <w:szCs w:val="20"/>
        </w:rPr>
        <w:t>Det betyder, at [</w:t>
      </w:r>
      <w:r w:rsidRPr="00232595">
        <w:rPr>
          <w:rFonts w:cstheme="minorHAnsi"/>
          <w:szCs w:val="20"/>
          <w:shd w:val="clear" w:color="auto" w:fill="F2F2F2" w:themeFill="background1" w:themeFillShade="F2"/>
        </w:rPr>
        <w:t>beskriv</w:t>
      </w:r>
      <w:r>
        <w:rPr>
          <w:rFonts w:cstheme="minorHAnsi"/>
          <w:szCs w:val="20"/>
          <w:shd w:val="clear" w:color="auto" w:fill="F2F2F2" w:themeFill="background1" w:themeFillShade="F2"/>
        </w:rPr>
        <w:t>,</w:t>
      </w:r>
      <w:r w:rsidRPr="00232595">
        <w:rPr>
          <w:rFonts w:cstheme="minorHAnsi"/>
          <w:szCs w:val="20"/>
          <w:shd w:val="clear" w:color="auto" w:fill="F2F2F2" w:themeFill="background1" w:themeFillShade="F2"/>
        </w:rPr>
        <w:t xml:space="preserve"> hvad afgørelsen konkret betyder for borgeren</w:t>
      </w:r>
      <w:r w:rsidRPr="00232595">
        <w:rPr>
          <w:rFonts w:cstheme="minorHAnsi"/>
          <w:szCs w:val="20"/>
        </w:rPr>
        <w:t>]</w:t>
      </w:r>
    </w:p>
    <w:p w:rsidR="004B3243" w:rsidRPr="00BA1B71" w:rsidRDefault="004B3243" w:rsidP="004B3243">
      <w:pPr>
        <w:spacing w:before="120"/>
        <w:rPr>
          <w:b/>
        </w:rPr>
      </w:pPr>
      <w:r w:rsidRPr="00BA1B71">
        <w:rPr>
          <w:b/>
        </w:rPr>
        <w:t>Begrundelsen</w:t>
      </w:r>
    </w:p>
    <w:p w:rsidR="004B3243" w:rsidRPr="00232595" w:rsidRDefault="004B3243" w:rsidP="004B3243">
      <w:pPr>
        <w:rPr>
          <w:rFonts w:cstheme="minorHAnsi"/>
          <w:szCs w:val="20"/>
        </w:rPr>
      </w:pPr>
      <w:r w:rsidRPr="00232595">
        <w:rPr>
          <w:rFonts w:cstheme="minorHAnsi"/>
          <w:b/>
          <w:i/>
          <w:szCs w:val="20"/>
        </w:rPr>
        <w:t>Vurdering</w:t>
      </w:r>
      <w:r w:rsidRPr="00232595">
        <w:rPr>
          <w:rFonts w:cstheme="minorHAnsi"/>
          <w:szCs w:val="20"/>
        </w:rPr>
        <w:t xml:space="preserve">: </w:t>
      </w:r>
    </w:p>
    <w:p w:rsidR="004B3243" w:rsidRPr="00232595" w:rsidRDefault="004B3243" w:rsidP="004B3243">
      <w:pPr>
        <w:rPr>
          <w:rFonts w:cstheme="minorHAnsi"/>
          <w:szCs w:val="20"/>
        </w:rPr>
      </w:pPr>
      <w:r w:rsidRPr="00232595">
        <w:rPr>
          <w:rFonts w:cstheme="minorHAnsi"/>
          <w:szCs w:val="20"/>
        </w:rPr>
        <w:t>[</w:t>
      </w:r>
      <w:r w:rsidRPr="00232595">
        <w:rPr>
          <w:rFonts w:cstheme="minorHAnsi"/>
          <w:szCs w:val="20"/>
          <w:shd w:val="clear" w:color="auto" w:fill="F2F2F2" w:themeFill="background1" w:themeFillShade="F2"/>
        </w:rPr>
        <w:t>navn på kommune</w:t>
      </w:r>
      <w:r w:rsidRPr="00232595">
        <w:rPr>
          <w:rFonts w:cstheme="minorHAnsi"/>
          <w:szCs w:val="20"/>
        </w:rPr>
        <w:t>] Kommune vurderer, at [</w:t>
      </w:r>
      <w:r w:rsidRPr="00232595">
        <w:rPr>
          <w:rFonts w:cstheme="minorHAnsi"/>
          <w:szCs w:val="20"/>
          <w:shd w:val="clear" w:color="auto" w:fill="F2F2F2" w:themeFill="background1" w:themeFillShade="F2"/>
        </w:rPr>
        <w:t>skriv hvad I har vurderet</w:t>
      </w:r>
      <w:r w:rsidRPr="00232595">
        <w:rPr>
          <w:rFonts w:cstheme="minorHAnsi"/>
          <w:szCs w:val="20"/>
        </w:rPr>
        <w:t>]</w:t>
      </w:r>
    </w:p>
    <w:p w:rsidR="004B3243" w:rsidRPr="00232595" w:rsidRDefault="004B3243" w:rsidP="004B3243">
      <w:pPr>
        <w:spacing w:before="120"/>
        <w:rPr>
          <w:rFonts w:cstheme="minorHAnsi"/>
          <w:szCs w:val="20"/>
        </w:rPr>
      </w:pPr>
      <w:r w:rsidRPr="00232595">
        <w:rPr>
          <w:rFonts w:cstheme="minorHAnsi"/>
          <w:b/>
          <w:i/>
          <w:szCs w:val="20"/>
        </w:rPr>
        <w:t>Oplysninger</w:t>
      </w:r>
      <w:r>
        <w:rPr>
          <w:rFonts w:cstheme="minorHAnsi"/>
          <w:b/>
          <w:i/>
          <w:szCs w:val="20"/>
        </w:rPr>
        <w:t>,</w:t>
      </w:r>
      <w:r w:rsidRPr="00232595">
        <w:rPr>
          <w:rFonts w:cstheme="minorHAnsi"/>
          <w:b/>
          <w:i/>
          <w:szCs w:val="20"/>
        </w:rPr>
        <w:t xml:space="preserve"> der er lagt vægt på</w:t>
      </w:r>
      <w:r w:rsidRPr="00232595">
        <w:rPr>
          <w:rFonts w:cstheme="minorHAnsi"/>
          <w:szCs w:val="20"/>
        </w:rPr>
        <w:t>:</w:t>
      </w:r>
    </w:p>
    <w:p w:rsidR="004B3243" w:rsidRPr="00232595" w:rsidRDefault="004B3243" w:rsidP="004B3243">
      <w:pPr>
        <w:rPr>
          <w:rFonts w:cstheme="minorHAnsi"/>
          <w:szCs w:val="20"/>
        </w:rPr>
      </w:pPr>
      <w:r w:rsidRPr="00232595">
        <w:rPr>
          <w:rFonts w:cstheme="minorHAnsi"/>
          <w:szCs w:val="20"/>
        </w:rPr>
        <w:t>Ved vurderingen har vi lagt vægt på, at [</w:t>
      </w:r>
      <w:r w:rsidRPr="00232595">
        <w:rPr>
          <w:rFonts w:cstheme="minorHAnsi"/>
          <w:szCs w:val="20"/>
          <w:shd w:val="clear" w:color="auto" w:fill="F2F2F2" w:themeFill="background1" w:themeFillShade="F2"/>
        </w:rPr>
        <w:t>begrundelse for afgørelse</w:t>
      </w:r>
      <w:r>
        <w:rPr>
          <w:rFonts w:cstheme="minorHAnsi"/>
          <w:szCs w:val="20"/>
          <w:shd w:val="clear" w:color="auto" w:fill="F2F2F2" w:themeFill="background1" w:themeFillShade="F2"/>
        </w:rPr>
        <w:t>,</w:t>
      </w:r>
      <w:r w:rsidRPr="00232595">
        <w:rPr>
          <w:rFonts w:cstheme="minorHAnsi"/>
          <w:szCs w:val="20"/>
          <w:shd w:val="clear" w:color="auto" w:fill="F2F2F2" w:themeFill="background1" w:themeFillShade="F2"/>
        </w:rPr>
        <w:t xml:space="preserve"> angiv de faktiske oplysninger, I har lagt vægt på</w:t>
      </w:r>
      <w:r w:rsidRPr="00232595">
        <w:rPr>
          <w:rFonts w:cstheme="minorHAnsi"/>
          <w:szCs w:val="20"/>
        </w:rPr>
        <w:t xml:space="preserve">]. </w:t>
      </w:r>
    </w:p>
    <w:p w:rsidR="004B3243" w:rsidRPr="00232595" w:rsidRDefault="004B3243" w:rsidP="004B3243">
      <w:pPr>
        <w:spacing w:before="120"/>
        <w:rPr>
          <w:rFonts w:cstheme="minorHAnsi"/>
          <w:szCs w:val="20"/>
        </w:rPr>
      </w:pPr>
      <w:r w:rsidRPr="00232595">
        <w:rPr>
          <w:rFonts w:cstheme="minorHAnsi"/>
          <w:szCs w:val="20"/>
        </w:rPr>
        <w:t>Du har oplyst, at [</w:t>
      </w:r>
      <w:r w:rsidRPr="00232595">
        <w:rPr>
          <w:rFonts w:cstheme="minorHAnsi"/>
          <w:szCs w:val="20"/>
          <w:shd w:val="clear" w:color="auto" w:fill="F2F2F2" w:themeFill="background1" w:themeFillShade="F2"/>
        </w:rPr>
        <w:t>evt. angivelse af partens synspunkter og jeres vurdering heraf</w:t>
      </w:r>
      <w:r w:rsidRPr="00232595">
        <w:rPr>
          <w:rFonts w:cstheme="minorHAnsi"/>
          <w:szCs w:val="20"/>
        </w:rPr>
        <w:t>].</w:t>
      </w:r>
    </w:p>
    <w:p w:rsidR="004B3243" w:rsidRPr="00232595" w:rsidRDefault="004B3243" w:rsidP="004B3243">
      <w:pPr>
        <w:spacing w:before="120"/>
        <w:rPr>
          <w:rFonts w:cstheme="minorHAnsi"/>
          <w:szCs w:val="20"/>
        </w:rPr>
      </w:pPr>
      <w:r w:rsidRPr="00232595">
        <w:rPr>
          <w:rFonts w:cstheme="minorHAnsi"/>
          <w:b/>
          <w:i/>
          <w:szCs w:val="20"/>
        </w:rPr>
        <w:t>De juridiske krav</w:t>
      </w:r>
      <w:r w:rsidRPr="00232595">
        <w:rPr>
          <w:rFonts w:cstheme="minorHAnsi"/>
          <w:szCs w:val="20"/>
        </w:rPr>
        <w:t>:</w:t>
      </w:r>
    </w:p>
    <w:p w:rsidR="004B3243" w:rsidRPr="00232595" w:rsidRDefault="004B3243" w:rsidP="004B3243">
      <w:pPr>
        <w:rPr>
          <w:rFonts w:cstheme="minorHAnsi"/>
          <w:szCs w:val="20"/>
        </w:rPr>
      </w:pPr>
      <w:r w:rsidRPr="00232595">
        <w:rPr>
          <w:rFonts w:cstheme="minorHAnsi"/>
          <w:szCs w:val="20"/>
        </w:rPr>
        <w:t>[</w:t>
      </w:r>
      <w:r w:rsidRPr="00232595">
        <w:rPr>
          <w:rFonts w:cstheme="minorHAnsi"/>
          <w:szCs w:val="20"/>
          <w:shd w:val="clear" w:color="auto" w:fill="F2F2F2" w:themeFill="background1" w:themeFillShade="F2"/>
        </w:rPr>
        <w:t>beskriv kort de juridiske krav i love, bekendtgørelser, cirkulærer, vejledninger og den praksis, som er central for afgørelsen. Angiv evt. de hovedhensyn, som efter regler og praksis skal have betydning ved skøn</w:t>
      </w:r>
      <w:r>
        <w:rPr>
          <w:rFonts w:cstheme="minorHAnsi"/>
          <w:szCs w:val="20"/>
          <w:shd w:val="clear" w:color="auto" w:fill="F2F2F2" w:themeFill="background1" w:themeFillShade="F2"/>
        </w:rPr>
        <w:t>,</w:t>
      </w:r>
      <w:r w:rsidRPr="00232595">
        <w:rPr>
          <w:rFonts w:cstheme="minorHAnsi"/>
          <w:szCs w:val="20"/>
          <w:shd w:val="clear" w:color="auto" w:fill="F2F2F2" w:themeFill="background1" w:themeFillShade="F2"/>
        </w:rPr>
        <w:t xml:space="preserve"> samt forklaring af evt. særlig fortolkning</w:t>
      </w:r>
      <w:r w:rsidRPr="00232595">
        <w:rPr>
          <w:rFonts w:cstheme="minorHAnsi"/>
          <w:szCs w:val="20"/>
        </w:rPr>
        <w:t>]</w:t>
      </w:r>
    </w:p>
    <w:p w:rsidR="004B3243" w:rsidRPr="00BA1B71" w:rsidRDefault="004B3243" w:rsidP="004B3243">
      <w:pPr>
        <w:spacing w:before="120"/>
        <w:rPr>
          <w:b/>
        </w:rPr>
      </w:pPr>
      <w:r w:rsidRPr="00BA1B71">
        <w:rPr>
          <w:b/>
        </w:rPr>
        <w:t>Indsatsformål og opfølgning</w:t>
      </w:r>
    </w:p>
    <w:p w:rsidR="004B3243" w:rsidRPr="00232595" w:rsidRDefault="004B3243" w:rsidP="004B3243">
      <w:pPr>
        <w:rPr>
          <w:rFonts w:cstheme="minorHAnsi"/>
          <w:szCs w:val="20"/>
        </w:rPr>
      </w:pPr>
      <w:r w:rsidRPr="00232595">
        <w:rPr>
          <w:rFonts w:cstheme="minorHAnsi"/>
          <w:szCs w:val="20"/>
        </w:rPr>
        <w:t>Formålet med indsatsen er at [</w:t>
      </w:r>
      <w:r w:rsidRPr="00232595">
        <w:rPr>
          <w:rFonts w:cstheme="minorHAnsi"/>
          <w:szCs w:val="20"/>
          <w:shd w:val="clear" w:color="auto" w:fill="F2F2F2" w:themeFill="background1" w:themeFillShade="F2"/>
        </w:rPr>
        <w:t>angiv indsatsformål</w:t>
      </w:r>
      <w:r w:rsidRPr="00232595">
        <w:rPr>
          <w:rFonts w:cstheme="minorHAnsi"/>
          <w:szCs w:val="20"/>
        </w:rPr>
        <w:t xml:space="preserve">]. </w:t>
      </w:r>
    </w:p>
    <w:p w:rsidR="004B3243" w:rsidRPr="00232595" w:rsidRDefault="004B3243" w:rsidP="004B3243">
      <w:pPr>
        <w:spacing w:before="120"/>
        <w:rPr>
          <w:rFonts w:cstheme="minorHAnsi"/>
          <w:szCs w:val="20"/>
        </w:rPr>
      </w:pPr>
      <w:r w:rsidRPr="00232595">
        <w:rPr>
          <w:rFonts w:cstheme="minorHAnsi"/>
          <w:szCs w:val="20"/>
        </w:rPr>
        <w:t>Indsatsen vil blive fulgt op [</w:t>
      </w:r>
      <w:r w:rsidRPr="00232595">
        <w:rPr>
          <w:rFonts w:cstheme="minorHAnsi"/>
          <w:szCs w:val="20"/>
          <w:shd w:val="clear" w:color="auto" w:fill="F2F2F2" w:themeFill="background1" w:themeFillShade="F2"/>
        </w:rPr>
        <w:t>angivelse af opfølgningstidspunkt</w:t>
      </w:r>
      <w:r w:rsidRPr="00232595">
        <w:rPr>
          <w:rFonts w:cstheme="minorHAnsi"/>
          <w:szCs w:val="20"/>
        </w:rPr>
        <w:t>].</w:t>
      </w:r>
    </w:p>
    <w:p w:rsidR="004B3243" w:rsidRPr="00BA1B71" w:rsidRDefault="004B3243" w:rsidP="004B3243">
      <w:pPr>
        <w:spacing w:before="120"/>
        <w:rPr>
          <w:b/>
        </w:rPr>
      </w:pPr>
      <w:r w:rsidRPr="00BA1B71">
        <w:rPr>
          <w:b/>
        </w:rPr>
        <w:t>Egenbetaling</w:t>
      </w:r>
    </w:p>
    <w:p w:rsidR="004B3243" w:rsidRPr="00232595" w:rsidRDefault="004B3243" w:rsidP="004B3243">
      <w:pPr>
        <w:rPr>
          <w:rFonts w:cstheme="minorHAnsi"/>
          <w:szCs w:val="20"/>
        </w:rPr>
      </w:pPr>
      <w:r w:rsidRPr="00232595">
        <w:rPr>
          <w:rFonts w:cstheme="minorHAnsi"/>
          <w:szCs w:val="20"/>
        </w:rPr>
        <w:t>Indsatsen indebærer en egen betaling på samlet set [</w:t>
      </w:r>
      <w:r w:rsidRPr="00232595">
        <w:rPr>
          <w:rFonts w:cstheme="minorHAnsi"/>
          <w:szCs w:val="20"/>
          <w:shd w:val="clear" w:color="auto" w:fill="F2F2F2" w:themeFill="background1" w:themeFillShade="F2"/>
        </w:rPr>
        <w:t>angiv beløb</w:t>
      </w:r>
      <w:r>
        <w:rPr>
          <w:rFonts w:cstheme="minorHAnsi"/>
          <w:szCs w:val="20"/>
        </w:rPr>
        <w:t>] kr.</w:t>
      </w:r>
      <w:r w:rsidRPr="00232595">
        <w:rPr>
          <w:rFonts w:cstheme="minorHAnsi"/>
          <w:szCs w:val="20"/>
        </w:rPr>
        <w:t xml:space="preserve"> fordelt på [</w:t>
      </w:r>
      <w:r w:rsidRPr="00232595">
        <w:rPr>
          <w:rFonts w:cstheme="minorHAnsi"/>
          <w:szCs w:val="20"/>
          <w:shd w:val="clear" w:color="auto" w:fill="F2F2F2" w:themeFill="background1" w:themeFillShade="F2"/>
        </w:rPr>
        <w:t>angiv delbeløb</w:t>
      </w:r>
      <w:r w:rsidRPr="00232595">
        <w:rPr>
          <w:rFonts w:cstheme="minorHAnsi"/>
          <w:szCs w:val="20"/>
        </w:rPr>
        <w:t>] kr.</w:t>
      </w:r>
    </w:p>
    <w:p w:rsidR="004B3243" w:rsidRPr="00BA1B71" w:rsidRDefault="004B3243" w:rsidP="004B3243">
      <w:pPr>
        <w:spacing w:before="120"/>
        <w:rPr>
          <w:b/>
        </w:rPr>
      </w:pPr>
      <w:r w:rsidRPr="00BA1B71">
        <w:rPr>
          <w:b/>
        </w:rPr>
        <w:t>Retsregler og praksis</w:t>
      </w:r>
    </w:p>
    <w:p w:rsidR="004B3243" w:rsidRPr="00232595" w:rsidRDefault="004B3243" w:rsidP="004B3243">
      <w:pPr>
        <w:rPr>
          <w:rFonts w:cstheme="minorHAnsi"/>
          <w:szCs w:val="20"/>
        </w:rPr>
      </w:pPr>
      <w:r w:rsidRPr="00232595">
        <w:rPr>
          <w:rFonts w:cstheme="minorHAnsi"/>
          <w:szCs w:val="20"/>
        </w:rPr>
        <w:t>Din ansøgning er vurderet efter [</w:t>
      </w:r>
      <w:r w:rsidRPr="00232595">
        <w:rPr>
          <w:rFonts w:cstheme="minorHAnsi"/>
          <w:szCs w:val="20"/>
          <w:shd w:val="clear" w:color="auto" w:fill="F2F2F2"/>
        </w:rPr>
        <w:t>angivelse af lovgivning, navn, dato, nummer, § og stk. og nr.</w:t>
      </w:r>
      <w:r w:rsidRPr="00232595">
        <w:rPr>
          <w:rFonts w:cstheme="minorHAnsi"/>
          <w:szCs w:val="20"/>
        </w:rPr>
        <w:t>]</w:t>
      </w:r>
    </w:p>
    <w:p w:rsidR="004B3243" w:rsidRPr="00BA1B71" w:rsidRDefault="004B3243" w:rsidP="004B3243">
      <w:pPr>
        <w:spacing w:before="120"/>
        <w:rPr>
          <w:b/>
        </w:rPr>
      </w:pPr>
      <w:r w:rsidRPr="00BA1B71">
        <w:rPr>
          <w:b/>
        </w:rPr>
        <w:t>Klagevejledning</w:t>
      </w:r>
    </w:p>
    <w:p w:rsidR="004B3243" w:rsidRPr="00232595" w:rsidRDefault="004B3243" w:rsidP="004B3243">
      <w:pPr>
        <w:rPr>
          <w:rFonts w:cstheme="minorHAnsi"/>
          <w:szCs w:val="20"/>
          <w:shd w:val="clear" w:color="auto" w:fill="F2F2F2"/>
        </w:rPr>
      </w:pPr>
      <w:r w:rsidRPr="00232595">
        <w:rPr>
          <w:rFonts w:cstheme="minorHAnsi"/>
          <w:szCs w:val="20"/>
        </w:rPr>
        <w:t>Hvis du er utilfreds med afgørelsen, har du mulighed for at klage inden for fire uger. Hvis du klager skriftligt</w:t>
      </w:r>
      <w:r>
        <w:rPr>
          <w:rFonts w:cstheme="minorHAnsi"/>
          <w:szCs w:val="20"/>
        </w:rPr>
        <w:t>,</w:t>
      </w:r>
      <w:r w:rsidRPr="00232595">
        <w:rPr>
          <w:rFonts w:cstheme="minorHAnsi"/>
          <w:szCs w:val="20"/>
        </w:rPr>
        <w:t xml:space="preserve"> skal klagen sendes til </w:t>
      </w:r>
      <w:r w:rsidRPr="00232595">
        <w:rPr>
          <w:rFonts w:cstheme="minorHAnsi"/>
          <w:szCs w:val="20"/>
          <w:shd w:val="clear" w:color="auto" w:fill="F2F2F2"/>
        </w:rPr>
        <w:t>[angiv kommune]</w:t>
      </w:r>
      <w:r w:rsidRPr="00232595">
        <w:rPr>
          <w:rFonts w:cstheme="minorHAnsi"/>
          <w:szCs w:val="20"/>
        </w:rPr>
        <w:t xml:space="preserve"> Kommune, </w:t>
      </w:r>
      <w:r w:rsidRPr="00232595">
        <w:rPr>
          <w:rFonts w:cstheme="minorHAnsi"/>
          <w:szCs w:val="20"/>
          <w:shd w:val="clear" w:color="auto" w:fill="F2F2F2"/>
        </w:rPr>
        <w:t>[angiv adresse]</w:t>
      </w:r>
      <w:r w:rsidRPr="00232595">
        <w:rPr>
          <w:rFonts w:cstheme="minorHAnsi"/>
          <w:szCs w:val="20"/>
        </w:rPr>
        <w:t xml:space="preserve">. Du har også mulighed for at klage mundtligt til sagsbehandler </w:t>
      </w:r>
      <w:r w:rsidRPr="00232595">
        <w:rPr>
          <w:rFonts w:cstheme="minorHAnsi"/>
          <w:szCs w:val="20"/>
          <w:shd w:val="clear" w:color="auto" w:fill="F2F2F2"/>
        </w:rPr>
        <w:t>[angiv navn på sagsbehandler]</w:t>
      </w:r>
      <w:r w:rsidRPr="00232595">
        <w:rPr>
          <w:rFonts w:cstheme="minorHAnsi"/>
          <w:szCs w:val="20"/>
        </w:rPr>
        <w:t xml:space="preserve"> på tlf. </w:t>
      </w:r>
      <w:r w:rsidRPr="00232595">
        <w:rPr>
          <w:rFonts w:cstheme="minorHAnsi"/>
          <w:szCs w:val="20"/>
          <w:shd w:val="clear" w:color="auto" w:fill="F2F2F2"/>
        </w:rPr>
        <w:t xml:space="preserve">[angiv sagsbehandlers eller afdelings tlf. nr.]. </w:t>
      </w:r>
    </w:p>
    <w:p w:rsidR="004B3243" w:rsidRDefault="004B3243" w:rsidP="004B3243">
      <w:pPr>
        <w:spacing w:before="120"/>
        <w:rPr>
          <w:rFonts w:cstheme="minorHAnsi"/>
          <w:szCs w:val="20"/>
        </w:rPr>
      </w:pPr>
      <w:r w:rsidRPr="00232595">
        <w:rPr>
          <w:rFonts w:cstheme="minorHAnsi"/>
          <w:szCs w:val="20"/>
        </w:rPr>
        <w:lastRenderedPageBreak/>
        <w:t xml:space="preserve">Når klagen er modtaget, vil afgørelsen blive vurderet igen. Hvis </w:t>
      </w:r>
      <w:r w:rsidRPr="00232595">
        <w:rPr>
          <w:rFonts w:cstheme="minorHAnsi"/>
          <w:szCs w:val="20"/>
          <w:shd w:val="clear" w:color="auto" w:fill="F2F2F2"/>
        </w:rPr>
        <w:t>[angiv kommune]</w:t>
      </w:r>
      <w:r w:rsidRPr="00232595">
        <w:rPr>
          <w:rFonts w:cstheme="minorHAnsi"/>
          <w:szCs w:val="20"/>
        </w:rPr>
        <w:t xml:space="preserve"> Kommune giver dig helt eller delvist medhold i din klage, vil du få besked inden for fire uger. Hvis </w:t>
      </w:r>
      <w:r w:rsidRPr="00232595">
        <w:rPr>
          <w:rFonts w:cstheme="minorHAnsi"/>
          <w:szCs w:val="20"/>
          <w:shd w:val="clear" w:color="auto" w:fill="F2F2F2"/>
        </w:rPr>
        <w:t>[angiv kommune]</w:t>
      </w:r>
      <w:r w:rsidRPr="00232595">
        <w:rPr>
          <w:rFonts w:cstheme="minorHAnsi"/>
          <w:szCs w:val="20"/>
        </w:rPr>
        <w:t xml:space="preserve"> kommune fastholder afgørelsen, vil din klage og sagens akter blive sendt til  </w:t>
      </w:r>
    </w:p>
    <w:p w:rsidR="004B3243" w:rsidRPr="00232595" w:rsidRDefault="004B3243" w:rsidP="004B3243">
      <w:pPr>
        <w:rPr>
          <w:rFonts w:cstheme="minorHAnsi"/>
          <w:szCs w:val="20"/>
        </w:rPr>
      </w:pPr>
      <w:r w:rsidRPr="00232595">
        <w:rPr>
          <w:rFonts w:cstheme="minorHAnsi"/>
          <w:szCs w:val="20"/>
        </w:rPr>
        <w:t>Ankestyrelsen inden for fire uger.</w:t>
      </w:r>
    </w:p>
    <w:p w:rsidR="004B3243" w:rsidRPr="00232595" w:rsidRDefault="004B3243" w:rsidP="004B3243">
      <w:pPr>
        <w:spacing w:before="120"/>
        <w:rPr>
          <w:rFonts w:cstheme="minorHAnsi"/>
          <w:szCs w:val="20"/>
        </w:rPr>
      </w:pPr>
      <w:r w:rsidRPr="00232595">
        <w:rPr>
          <w:rFonts w:cstheme="minorHAnsi"/>
          <w:szCs w:val="20"/>
        </w:rPr>
        <w:t>Du kan læse mere om regler og praksis p</w:t>
      </w:r>
      <w:r>
        <w:rPr>
          <w:rFonts w:cstheme="minorHAnsi"/>
          <w:szCs w:val="20"/>
        </w:rPr>
        <w:t>å området i vedlagte uddrag af s</w:t>
      </w:r>
      <w:r w:rsidRPr="00232595">
        <w:rPr>
          <w:rFonts w:cstheme="minorHAnsi"/>
          <w:szCs w:val="20"/>
        </w:rPr>
        <w:t xml:space="preserve">erviceloven og i kommunens kvalitetsstandarder, som du kan finde på kommunens hjemmeside </w:t>
      </w:r>
      <w:r w:rsidRPr="00232595">
        <w:rPr>
          <w:rFonts w:cstheme="minorHAnsi"/>
          <w:szCs w:val="20"/>
          <w:shd w:val="clear" w:color="auto" w:fill="F2F2F2"/>
        </w:rPr>
        <w:t>[angiv hjemmeside]</w:t>
      </w:r>
      <w:r w:rsidRPr="00232595">
        <w:rPr>
          <w:rFonts w:cstheme="minorHAnsi"/>
          <w:szCs w:val="20"/>
        </w:rPr>
        <w:t xml:space="preserve">. </w:t>
      </w:r>
    </w:p>
    <w:p w:rsidR="004B3243" w:rsidRPr="00BA1B71" w:rsidRDefault="004B3243" w:rsidP="004B3243">
      <w:pPr>
        <w:spacing w:before="120"/>
        <w:rPr>
          <w:b/>
        </w:rPr>
      </w:pPr>
      <w:r w:rsidRPr="00BA1B71">
        <w:rPr>
          <w:b/>
        </w:rPr>
        <w:t>Tvivlsspørgsmål</w:t>
      </w:r>
    </w:p>
    <w:p w:rsidR="004B3243" w:rsidRPr="00232595" w:rsidRDefault="004B3243" w:rsidP="004B3243">
      <w:pPr>
        <w:rPr>
          <w:rFonts w:cstheme="minorHAnsi"/>
          <w:szCs w:val="20"/>
        </w:rPr>
      </w:pPr>
      <w:r w:rsidRPr="00232595">
        <w:rPr>
          <w:rFonts w:cstheme="minorHAnsi"/>
          <w:szCs w:val="20"/>
        </w:rPr>
        <w:t>Hvis du har nogen spørgsmål, er du velkommen til at kontakte os.</w:t>
      </w:r>
    </w:p>
    <w:p w:rsidR="004B3243" w:rsidRPr="00232595" w:rsidRDefault="004B3243" w:rsidP="004B3243">
      <w:pPr>
        <w:spacing w:before="240"/>
        <w:rPr>
          <w:rFonts w:cstheme="minorHAnsi"/>
          <w:szCs w:val="20"/>
        </w:rPr>
      </w:pPr>
      <w:r w:rsidRPr="00232595">
        <w:rPr>
          <w:rFonts w:cstheme="minorHAnsi"/>
          <w:szCs w:val="20"/>
        </w:rPr>
        <w:t>Med venlig hilsen</w:t>
      </w:r>
    </w:p>
    <w:p w:rsidR="004B3243" w:rsidRPr="00232595" w:rsidRDefault="004B3243" w:rsidP="004B3243">
      <w:pPr>
        <w:rPr>
          <w:rFonts w:cstheme="minorHAnsi"/>
          <w:szCs w:val="20"/>
        </w:rPr>
      </w:pPr>
      <w:r w:rsidRPr="00232595">
        <w:rPr>
          <w:rFonts w:cstheme="minorHAnsi"/>
          <w:szCs w:val="20"/>
          <w:shd w:val="clear" w:color="auto" w:fill="F2F2F2"/>
        </w:rPr>
        <w:t>[Sagsbehandlers navn]</w:t>
      </w:r>
      <w:r w:rsidRPr="00232595">
        <w:rPr>
          <w:rFonts w:cstheme="minorHAnsi"/>
          <w:szCs w:val="20"/>
          <w:shd w:val="clear" w:color="auto" w:fill="FFFFFF"/>
        </w:rPr>
        <w:t xml:space="preserve">, </w:t>
      </w:r>
      <w:r w:rsidRPr="00232595">
        <w:rPr>
          <w:rFonts w:cstheme="minorHAnsi"/>
          <w:szCs w:val="20"/>
          <w:shd w:val="clear" w:color="auto" w:fill="F2F2F2"/>
        </w:rPr>
        <w:t>[kommunens navn]</w:t>
      </w:r>
      <w:r w:rsidRPr="00232595">
        <w:rPr>
          <w:rFonts w:cstheme="minorHAnsi"/>
          <w:szCs w:val="20"/>
        </w:rPr>
        <w:t xml:space="preserve"> Kommune</w:t>
      </w:r>
    </w:p>
    <w:p w:rsidR="004B3243" w:rsidRDefault="004B3243" w:rsidP="004B3243">
      <w:pPr>
        <w:pStyle w:val="Overskrift2"/>
        <w:spacing w:before="240" w:after="120"/>
      </w:pPr>
      <w:bookmarkStart w:id="2" w:name="_Toc44678138"/>
      <w:r w:rsidRPr="00377B5D">
        <w:t>Bekræftelse af målgruppe</w:t>
      </w:r>
      <w:bookmarkEnd w:id="2"/>
    </w:p>
    <w:tbl>
      <w:tblPr>
        <w:tblStyle w:val="Tabel-Gitter"/>
        <w:tblW w:w="9922" w:type="dxa"/>
        <w:shd w:val="clear" w:color="auto" w:fill="FFFFFF" w:themeFill="background1"/>
        <w:tblLook w:val="04A0" w:firstRow="1" w:lastRow="0" w:firstColumn="1" w:lastColumn="0" w:noHBand="0" w:noVBand="1"/>
        <w:tblCaption w:val="Redskab, Afgørelse (myndighed)"/>
        <w:tblDescription w:val="Redskab, Afgørelse (myndighed). Bekræftelse af målgruppe."/>
      </w:tblPr>
      <w:tblGrid>
        <w:gridCol w:w="2835"/>
        <w:gridCol w:w="7087"/>
      </w:tblGrid>
      <w:tr w:rsidR="004B3243" w:rsidTr="002A7D48">
        <w:trPr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3243" w:rsidRPr="00CF147E" w:rsidRDefault="004B3243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CF147E">
              <w:rPr>
                <w:rFonts w:ascii="Arial" w:hAnsi="Arial" w:cs="Arial"/>
                <w:b/>
                <w:szCs w:val="20"/>
              </w:rPr>
              <w:lastRenderedPageBreak/>
              <w:t>Borgerens primære målgruppe</w:t>
            </w:r>
          </w:p>
          <w:p w:rsidR="004B3243" w:rsidRDefault="004B3243" w:rsidP="00EA2A52">
            <w:pPr>
              <w:spacing w:line="240" w:lineRule="auto"/>
              <w:rPr>
                <w:rFonts w:ascii="Arial" w:hAnsi="Arial" w:cs="Arial"/>
                <w:sz w:val="22"/>
                <w:highlight w:val="yellow"/>
                <w:lang w:eastAsia="da-DK"/>
              </w:rPr>
            </w:pPr>
            <w:r w:rsidRPr="00CF147E">
              <w:rPr>
                <w:rFonts w:ascii="Arial" w:hAnsi="Arial" w:cs="Arial"/>
                <w:sz w:val="18"/>
                <w:szCs w:val="18"/>
              </w:rPr>
              <w:t>(angivelse af én primær målgruppe, som er relevant for den aktuelle sag)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3243" w:rsidRDefault="004B3243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4B3243" w:rsidRDefault="004B3243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FUNKTIONSNEDSÆTTELSE</w:t>
            </w:r>
          </w:p>
          <w:p w:rsidR="004B3243" w:rsidRDefault="004B3243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Fysisk funktionsnedsættelse</w:t>
            </w:r>
          </w:p>
          <w:p w:rsidR="004B3243" w:rsidRPr="006E47EA" w:rsidRDefault="004B3243" w:rsidP="00EA2A52">
            <w:pPr>
              <w:spacing w:line="240" w:lineRule="auto"/>
              <w:ind w:left="850"/>
              <w:rPr>
                <w:rFonts w:ascii="Arial" w:hAnsi="Arial" w:cs="Arial"/>
                <w:b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</w:rPr>
              <w:t>Døvblindhed</w:t>
            </w:r>
          </w:p>
          <w:p w:rsidR="004B3243" w:rsidRDefault="004B3243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Medfødt døvblindhed</w:t>
            </w:r>
          </w:p>
          <w:p w:rsidR="004B3243" w:rsidRDefault="004B3243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Erhvervet døvblindhed</w:t>
            </w:r>
          </w:p>
          <w:p w:rsidR="004B3243" w:rsidRPr="006E47EA" w:rsidRDefault="004B3243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Hørenedsættelse</w:t>
            </w:r>
          </w:p>
          <w:p w:rsidR="004B3243" w:rsidRPr="006E47EA" w:rsidRDefault="004B3243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Kommunikationsnedsættelse</w:t>
            </w:r>
          </w:p>
          <w:p w:rsidR="004B3243" w:rsidRPr="006E47EA" w:rsidRDefault="004B3243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Mobilitetsnedsættelse</w:t>
            </w:r>
          </w:p>
          <w:p w:rsidR="004B3243" w:rsidRPr="006E47EA" w:rsidRDefault="004B3243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Synsnedsættelse</w:t>
            </w:r>
          </w:p>
          <w:p w:rsidR="004B3243" w:rsidRPr="006E47EA" w:rsidRDefault="004B3243" w:rsidP="00EA2A52">
            <w:pPr>
              <w:spacing w:after="120"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Anden fysisk funktionsnedsættelse</w:t>
            </w:r>
          </w:p>
          <w:p w:rsidR="004B3243" w:rsidRDefault="004B3243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Psykisk funktionsnedsættelse</w:t>
            </w:r>
          </w:p>
          <w:p w:rsidR="004B3243" w:rsidRPr="00D17CD1" w:rsidRDefault="004B3243" w:rsidP="00EA2A52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D17CD1">
              <w:rPr>
                <w:rFonts w:ascii="Arial" w:hAnsi="Arial" w:cs="Arial"/>
                <w:i/>
                <w:szCs w:val="20"/>
              </w:rPr>
              <w:t>Intellektuel/kognitiv forstyrrelse</w:t>
            </w:r>
          </w:p>
          <w:p w:rsidR="004B3243" w:rsidRPr="006E47EA" w:rsidRDefault="004B3243" w:rsidP="00EA2A52">
            <w:pPr>
              <w:spacing w:line="240" w:lineRule="auto"/>
              <w:ind w:left="1134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D17CD1">
              <w:rPr>
                <w:rFonts w:ascii="Arial" w:hAnsi="Arial" w:cs="Arial"/>
                <w:szCs w:val="20"/>
              </w:rPr>
              <w:t>Demens</w:t>
            </w:r>
          </w:p>
          <w:p w:rsidR="004B3243" w:rsidRPr="00D17CD1" w:rsidRDefault="004B3243" w:rsidP="00EA2A52">
            <w:pPr>
              <w:spacing w:line="240" w:lineRule="auto"/>
              <w:ind w:left="1417"/>
              <w:rPr>
                <w:rFonts w:ascii="Arial" w:hAnsi="Arial" w:cs="Arial"/>
                <w:szCs w:val="20"/>
              </w:rPr>
            </w:pPr>
            <w:r w:rsidRPr="00D17CD1">
              <w:rPr>
                <w:rFonts w:ascii="Arial" w:hAnsi="Arial" w:cs="Arial"/>
                <w:szCs w:val="20"/>
              </w:rPr>
              <w:t>Hjerneskade</w:t>
            </w:r>
          </w:p>
          <w:p w:rsidR="004B3243" w:rsidRDefault="004B3243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Erhvervet hjerneskade</w:t>
            </w:r>
          </w:p>
          <w:p w:rsidR="004B3243" w:rsidRDefault="004B3243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Medfødt hjerneskade</w:t>
            </w:r>
          </w:p>
          <w:p w:rsidR="004B3243" w:rsidRPr="00D17CD1" w:rsidRDefault="004B3243" w:rsidP="00EA2A52">
            <w:pPr>
              <w:spacing w:line="240" w:lineRule="auto"/>
              <w:ind w:left="1417"/>
              <w:rPr>
                <w:rFonts w:ascii="Arial" w:hAnsi="Arial" w:cs="Arial"/>
                <w:szCs w:val="20"/>
              </w:rPr>
            </w:pPr>
            <w:r w:rsidRPr="00D17CD1">
              <w:rPr>
                <w:rFonts w:ascii="Arial" w:hAnsi="Arial" w:cs="Arial"/>
                <w:szCs w:val="20"/>
              </w:rPr>
              <w:t>Udviklingsforstyrrelse</w:t>
            </w:r>
          </w:p>
          <w:p w:rsidR="004B3243" w:rsidRDefault="004B3243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Autismespektrum</w:t>
            </w:r>
          </w:p>
          <w:p w:rsidR="004B3243" w:rsidRDefault="004B3243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Opmærksomhedsforstyrrelse</w:t>
            </w:r>
          </w:p>
          <w:p w:rsidR="004B3243" w:rsidRDefault="004B3243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Udviklingsforstyrrelse af sansemotoriske færdigheder</w:t>
            </w:r>
          </w:p>
          <w:p w:rsidR="004B3243" w:rsidRDefault="004B3243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Udviklingsforstyrrelse af skolefærdigheder</w:t>
            </w:r>
          </w:p>
          <w:p w:rsidR="004B3243" w:rsidRDefault="004B3243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Udviklingsforstyrrelse af tale og sprog</w:t>
            </w:r>
          </w:p>
          <w:p w:rsidR="004B3243" w:rsidRDefault="004B3243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Anden udviklingsforstyrrelse </w:t>
            </w:r>
          </w:p>
          <w:p w:rsidR="004B3243" w:rsidRPr="00016011" w:rsidRDefault="004B3243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016011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11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016011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016011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szCs w:val="20"/>
              </w:rPr>
              <w:t>Udviklingshæmning</w:t>
            </w:r>
          </w:p>
          <w:p w:rsidR="004B3243" w:rsidRPr="006E47EA" w:rsidRDefault="004B3243" w:rsidP="00EA2A52">
            <w:pPr>
              <w:spacing w:line="240" w:lineRule="auto"/>
              <w:ind w:left="1134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szCs w:val="20"/>
              </w:rPr>
              <w:t>Anden intellektuel/kognitiv forstyrrelse</w:t>
            </w:r>
          </w:p>
          <w:p w:rsidR="004B3243" w:rsidRPr="00C20BDD" w:rsidRDefault="004B3243" w:rsidP="00EA2A52">
            <w:pPr>
              <w:spacing w:before="120"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C20BDD">
              <w:rPr>
                <w:rFonts w:ascii="Arial" w:hAnsi="Arial" w:cs="Arial"/>
                <w:i/>
                <w:szCs w:val="20"/>
              </w:rPr>
              <w:t xml:space="preserve">Psykiske vanskeligheder </w:t>
            </w:r>
          </w:p>
          <w:p w:rsidR="004B3243" w:rsidRPr="00C20BDD" w:rsidRDefault="004B3243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Angst</w:t>
            </w:r>
          </w:p>
          <w:p w:rsidR="004B3243" w:rsidRPr="00C20BDD" w:rsidRDefault="004B3243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Depression</w:t>
            </w:r>
          </w:p>
          <w:p w:rsidR="004B3243" w:rsidRPr="00C20BDD" w:rsidRDefault="004B3243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Forandret virkelighedsopfattelse</w:t>
            </w:r>
          </w:p>
          <w:p w:rsidR="004B3243" w:rsidRPr="00C20BDD" w:rsidRDefault="004B3243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Personlighedsforstyrrelse</w:t>
            </w:r>
          </w:p>
          <w:p w:rsidR="004B3243" w:rsidRPr="00C20BDD" w:rsidRDefault="004B3243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Spiseforstyrrelse</w:t>
            </w:r>
          </w:p>
          <w:p w:rsidR="004B3243" w:rsidRPr="00C20BDD" w:rsidRDefault="004B3243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Stressbelastning</w:t>
            </w:r>
          </w:p>
          <w:p w:rsidR="004B3243" w:rsidRPr="00C20BDD" w:rsidRDefault="004B3243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Tilknytningsforstyrrelse</w:t>
            </w:r>
          </w:p>
          <w:p w:rsidR="004B3243" w:rsidRPr="006E47EA" w:rsidRDefault="004B3243" w:rsidP="00EA2A52">
            <w:pPr>
              <w:spacing w:after="240" w:line="240" w:lineRule="auto"/>
              <w:ind w:left="1134"/>
              <w:rPr>
                <w:rFonts w:ascii="Arial" w:hAnsi="Arial" w:cs="Arial"/>
                <w:i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Anden psykisk vanskelighed</w:t>
            </w:r>
            <w:r w:rsidRPr="006E47EA">
              <w:rPr>
                <w:rFonts w:ascii="Arial" w:hAnsi="Arial" w:cs="Arial"/>
                <w:i/>
                <w:szCs w:val="20"/>
              </w:rPr>
              <w:t xml:space="preserve"> </w:t>
            </w:r>
          </w:p>
          <w:p w:rsidR="004B3243" w:rsidRDefault="004B3243" w:rsidP="00EA2A52">
            <w:pPr>
              <w:spacing w:after="24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Multipel funktionsnedsættelse</w:t>
            </w:r>
          </w:p>
          <w:p w:rsidR="004B3243" w:rsidRDefault="004B3243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Sjældent forekommende funktionsnedsættelse</w:t>
            </w:r>
          </w:p>
          <w:p w:rsidR="004B3243" w:rsidRDefault="004B3243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4B3243" w:rsidRDefault="004B3243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SOCIALT PROBLEM</w:t>
            </w:r>
          </w:p>
          <w:p w:rsidR="004B3243" w:rsidRPr="00C20BDD" w:rsidRDefault="004B3243" w:rsidP="00EA2A52">
            <w:pPr>
              <w:spacing w:line="240" w:lineRule="auto"/>
              <w:ind w:left="567"/>
              <w:rPr>
                <w:rFonts w:ascii="Arial" w:hAnsi="Arial" w:cs="Arial"/>
                <w:b/>
                <w:szCs w:val="20"/>
              </w:rPr>
            </w:pP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b/>
                <w:szCs w:val="20"/>
                <w:lang w:eastAsia="da-DK"/>
              </w:rPr>
            </w:r>
            <w:r w:rsidR="003670A2">
              <w:rPr>
                <w:rFonts w:ascii="Arial" w:hAnsi="Arial" w:cs="Arial"/>
                <w:b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i/>
                <w:szCs w:val="20"/>
              </w:rPr>
              <w:t>Hjemløshed</w:t>
            </w:r>
          </w:p>
          <w:p w:rsidR="004B3243" w:rsidRPr="00C20BDD" w:rsidRDefault="004B3243" w:rsidP="00EA2A52">
            <w:pPr>
              <w:spacing w:line="240" w:lineRule="auto"/>
              <w:ind w:left="567"/>
              <w:rPr>
                <w:rFonts w:ascii="Arial" w:hAnsi="Arial" w:cs="Arial"/>
                <w:b/>
                <w:szCs w:val="20"/>
              </w:rPr>
            </w:pP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b/>
                <w:szCs w:val="20"/>
                <w:lang w:eastAsia="da-DK"/>
              </w:rPr>
            </w:r>
            <w:r w:rsidR="003670A2">
              <w:rPr>
                <w:rFonts w:ascii="Arial" w:hAnsi="Arial" w:cs="Arial"/>
                <w:b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t xml:space="preserve"> </w:t>
            </w:r>
            <w:proofErr w:type="spellStart"/>
            <w:r w:rsidRPr="00016011">
              <w:rPr>
                <w:rFonts w:ascii="Arial" w:hAnsi="Arial" w:cs="Arial"/>
                <w:i/>
                <w:szCs w:val="20"/>
              </w:rPr>
              <w:t>Indadreagerende</w:t>
            </w:r>
            <w:proofErr w:type="spellEnd"/>
            <w:r w:rsidRPr="00016011">
              <w:rPr>
                <w:rFonts w:ascii="Arial" w:hAnsi="Arial" w:cs="Arial"/>
                <w:i/>
                <w:szCs w:val="20"/>
              </w:rPr>
              <w:t xml:space="preserve"> adfærd</w:t>
            </w:r>
          </w:p>
          <w:p w:rsidR="004B3243" w:rsidRPr="00016011" w:rsidRDefault="004B3243" w:rsidP="00EA2A52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016011">
              <w:rPr>
                <w:rFonts w:ascii="Arial" w:hAnsi="Arial" w:cs="Arial"/>
                <w:i/>
                <w:szCs w:val="20"/>
              </w:rPr>
              <w:t>Kriminalitet</w:t>
            </w:r>
          </w:p>
          <w:p w:rsidR="004B3243" w:rsidRPr="00C20BDD" w:rsidRDefault="004B3243" w:rsidP="00EA2A52">
            <w:pPr>
              <w:spacing w:line="240" w:lineRule="auto"/>
              <w:ind w:left="1134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szCs w:val="20"/>
              </w:rPr>
              <w:t>Personfarlig kriminalitet</w:t>
            </w:r>
          </w:p>
          <w:p w:rsidR="004B3243" w:rsidRPr="00016011" w:rsidRDefault="004B3243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szCs w:val="20"/>
              </w:rPr>
              <w:t>Ikke-personfarlig kriminalitet</w:t>
            </w:r>
          </w:p>
          <w:p w:rsidR="004B3243" w:rsidRPr="00C90FC7" w:rsidRDefault="004B3243" w:rsidP="00EA2A52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</w:rPr>
              <w:t>Misbrug</w:t>
            </w:r>
          </w:p>
          <w:p w:rsidR="004B3243" w:rsidRPr="00C90FC7" w:rsidRDefault="004B3243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Alkoholmisbrug</w:t>
            </w:r>
          </w:p>
          <w:p w:rsidR="004B3243" w:rsidRPr="00C90FC7" w:rsidRDefault="004B3243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Stofmisbrug</w:t>
            </w:r>
          </w:p>
          <w:p w:rsidR="004B3243" w:rsidRPr="00C90FC7" w:rsidRDefault="004B3243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Omsorgssvigt</w:t>
            </w:r>
          </w:p>
          <w:p w:rsidR="004B3243" w:rsidRPr="00C90FC7" w:rsidRDefault="004B3243" w:rsidP="00EA2A52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</w:rPr>
              <w:t>Overgreb</w:t>
            </w:r>
          </w:p>
          <w:p w:rsidR="004B3243" w:rsidRPr="00C90FC7" w:rsidRDefault="004B3243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Seksuelt overgreb</w:t>
            </w:r>
          </w:p>
          <w:p w:rsidR="004B3243" w:rsidRPr="00C90FC7" w:rsidRDefault="004B3243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Voldeligt overgreb</w:t>
            </w:r>
          </w:p>
          <w:p w:rsidR="004B3243" w:rsidRPr="00CA54AD" w:rsidRDefault="004B3243" w:rsidP="00EA2A52">
            <w:pPr>
              <w:spacing w:line="240" w:lineRule="auto"/>
              <w:ind w:left="1134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Andet overgreb</w:t>
            </w:r>
          </w:p>
          <w:p w:rsidR="004B3243" w:rsidRPr="00C90FC7" w:rsidRDefault="004B3243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Prostitution</w:t>
            </w:r>
          </w:p>
          <w:p w:rsidR="004B3243" w:rsidRPr="00C90FC7" w:rsidRDefault="004B3243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Seksuelt krænkende adfærd</w:t>
            </w:r>
          </w:p>
          <w:p w:rsidR="004B3243" w:rsidRPr="00C90FC7" w:rsidRDefault="004B3243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Selvmordstanker eller -forsøg</w:t>
            </w:r>
          </w:p>
          <w:p w:rsidR="004B3243" w:rsidRPr="00C90FC7" w:rsidRDefault="004B3243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Selvskadende adfærd</w:t>
            </w:r>
          </w:p>
          <w:p w:rsidR="004B3243" w:rsidRPr="00C90FC7" w:rsidRDefault="004B3243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Social isolation</w:t>
            </w:r>
          </w:p>
          <w:p w:rsidR="004B3243" w:rsidRDefault="004B3243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proofErr w:type="spellStart"/>
            <w:r w:rsidRPr="00C90FC7">
              <w:rPr>
                <w:rFonts w:ascii="Arial" w:hAnsi="Arial" w:cs="Arial"/>
                <w:i/>
                <w:szCs w:val="20"/>
              </w:rPr>
              <w:t>Udadreagerende</w:t>
            </w:r>
            <w:proofErr w:type="spellEnd"/>
            <w:r w:rsidRPr="00C90FC7">
              <w:rPr>
                <w:rFonts w:ascii="Arial" w:hAnsi="Arial" w:cs="Arial"/>
                <w:i/>
                <w:szCs w:val="20"/>
              </w:rPr>
              <w:t xml:space="preserve"> adfærd</w:t>
            </w:r>
          </w:p>
          <w:p w:rsidR="004B3243" w:rsidRDefault="004B3243" w:rsidP="00EA2A52">
            <w:pPr>
              <w:spacing w:line="240" w:lineRule="auto"/>
              <w:ind w:left="567"/>
              <w:rPr>
                <w:rFonts w:ascii="Arial" w:hAnsi="Arial" w:cs="Arial"/>
                <w:lang w:eastAsia="da-DK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Andet socialt problem</w:t>
            </w:r>
          </w:p>
        </w:tc>
      </w:tr>
      <w:tr w:rsidR="004B3243" w:rsidTr="00EA2A5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3243" w:rsidRPr="00CF147E" w:rsidRDefault="004B3243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 w:rsidRPr="00CF147E">
              <w:rPr>
                <w:rFonts w:ascii="Arial" w:hAnsi="Arial" w:cs="Arial"/>
                <w:b/>
                <w:szCs w:val="20"/>
              </w:rPr>
              <w:lastRenderedPageBreak/>
              <w:t>Borgerens øvrige målgrupper</w:t>
            </w:r>
          </w:p>
          <w:p w:rsidR="004B3243" w:rsidRDefault="004B3243" w:rsidP="00EA2A52">
            <w:pPr>
              <w:spacing w:line="240" w:lineRule="auto"/>
              <w:rPr>
                <w:rFonts w:ascii="Arial" w:hAnsi="Arial" w:cs="Arial"/>
                <w:b/>
                <w:szCs w:val="20"/>
                <w:highlight w:val="yellow"/>
              </w:rPr>
            </w:pPr>
            <w:r w:rsidRPr="00CF147E">
              <w:rPr>
                <w:rFonts w:ascii="Arial" w:hAnsi="Arial" w:cs="Arial"/>
                <w:sz w:val="18"/>
                <w:szCs w:val="18"/>
              </w:rPr>
              <w:t>(angivelse af øvrige målgrupper, som er relevante for den aktuelle sag)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B3243" w:rsidRDefault="004B3243" w:rsidP="00EA2A52">
            <w:pPr>
              <w:spacing w:line="240" w:lineRule="auto"/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FF0000"/>
                <w:szCs w:val="20"/>
              </w:rPr>
              <w:t>[oplysningerne autogenereres fra</w:t>
            </w:r>
            <w:r w:rsidRPr="00E96AD0">
              <w:rPr>
                <w:rFonts w:cs="Arial"/>
                <w:b/>
                <w:i/>
                <w:color w:val="FF0000"/>
                <w:szCs w:val="20"/>
              </w:rPr>
              <w:t xml:space="preserve"> Udredning</w:t>
            </w:r>
            <w:r>
              <w:rPr>
                <w:rFonts w:cs="Arial"/>
                <w:color w:val="FF0000"/>
                <w:szCs w:val="20"/>
              </w:rPr>
              <w:t xml:space="preserve"> – </w:t>
            </w:r>
            <w:r w:rsidRPr="001A5EED">
              <w:rPr>
                <w:rFonts w:cs="Arial"/>
                <w:b/>
                <w:i/>
                <w:color w:val="FF0000"/>
                <w:szCs w:val="20"/>
              </w:rPr>
              <w:t>Sags</w:t>
            </w:r>
            <w:r>
              <w:rPr>
                <w:rFonts w:cs="Arial"/>
                <w:b/>
                <w:i/>
                <w:color w:val="FF0000"/>
                <w:szCs w:val="20"/>
              </w:rPr>
              <w:t>vurdering</w:t>
            </w:r>
            <w:r>
              <w:rPr>
                <w:rFonts w:cs="Arial"/>
                <w:color w:val="FF0000"/>
                <w:szCs w:val="20"/>
              </w:rPr>
              <w:t xml:space="preserve">, hvis de tidligere er registreret – </w:t>
            </w:r>
            <w:proofErr w:type="spellStart"/>
            <w:r>
              <w:rPr>
                <w:rFonts w:cs="Arial"/>
                <w:color w:val="FF0000"/>
                <w:szCs w:val="20"/>
              </w:rPr>
              <w:t>redigerbart</w:t>
            </w:r>
            <w:proofErr w:type="spellEnd"/>
            <w:r>
              <w:rPr>
                <w:rFonts w:cs="Arial"/>
                <w:color w:val="FF0000"/>
                <w:szCs w:val="20"/>
              </w:rPr>
              <w:t xml:space="preserve"> med kæde tilbage]</w:t>
            </w:r>
          </w:p>
          <w:p w:rsidR="004B3243" w:rsidRDefault="004B3243" w:rsidP="00EA2A52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FUNKTIONSNEDSÆTTELSE</w:t>
            </w:r>
          </w:p>
          <w:p w:rsidR="004B3243" w:rsidRDefault="004B3243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Fysisk funktionsnedsættelse</w:t>
            </w:r>
          </w:p>
          <w:p w:rsidR="004B3243" w:rsidRPr="006E47EA" w:rsidRDefault="004B3243" w:rsidP="00EA2A52">
            <w:pPr>
              <w:spacing w:line="240" w:lineRule="auto"/>
              <w:ind w:left="850"/>
              <w:rPr>
                <w:rFonts w:ascii="Arial" w:hAnsi="Arial" w:cs="Arial"/>
                <w:b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</w:rPr>
              <w:t>Døvblindhed</w:t>
            </w:r>
          </w:p>
          <w:p w:rsidR="004B3243" w:rsidRDefault="004B3243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Medfødt døvblindhed</w:t>
            </w:r>
          </w:p>
          <w:p w:rsidR="004B3243" w:rsidRDefault="004B3243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Erhvervet døvblindhed</w:t>
            </w:r>
          </w:p>
          <w:p w:rsidR="004B3243" w:rsidRPr="006E47EA" w:rsidRDefault="004B3243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Hørenedsættelse</w:t>
            </w:r>
          </w:p>
          <w:p w:rsidR="004B3243" w:rsidRPr="006E47EA" w:rsidRDefault="004B3243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Kommunikationsnedsættelse</w:t>
            </w:r>
          </w:p>
          <w:p w:rsidR="004B3243" w:rsidRPr="006E47EA" w:rsidRDefault="004B3243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Mobilitetsnedsættelse</w:t>
            </w:r>
          </w:p>
          <w:p w:rsidR="004B3243" w:rsidRPr="006E47EA" w:rsidRDefault="004B3243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Synsnedsættelse</w:t>
            </w:r>
          </w:p>
          <w:p w:rsidR="004B3243" w:rsidRPr="006E47EA" w:rsidRDefault="004B3243" w:rsidP="00EA2A52">
            <w:pPr>
              <w:spacing w:after="120"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6E47EA">
              <w:rPr>
                <w:rFonts w:ascii="Arial" w:hAnsi="Arial" w:cs="Arial"/>
                <w:i/>
                <w:szCs w:val="20"/>
              </w:rPr>
              <w:t>Anden fysisk funktionsnedsættelse</w:t>
            </w:r>
          </w:p>
          <w:p w:rsidR="004B3243" w:rsidRDefault="004B3243" w:rsidP="00EA2A52">
            <w:pPr>
              <w:spacing w:line="240" w:lineRule="auto"/>
              <w:ind w:left="283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Psykisk funktionsnedsættelse</w:t>
            </w:r>
          </w:p>
          <w:p w:rsidR="004B3243" w:rsidRPr="00D17CD1" w:rsidRDefault="004B3243" w:rsidP="00EA2A52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D17CD1">
              <w:rPr>
                <w:rFonts w:ascii="Arial" w:hAnsi="Arial" w:cs="Arial"/>
                <w:i/>
                <w:szCs w:val="20"/>
              </w:rPr>
              <w:t>Intellektuel/kognitiv forstyrrelse</w:t>
            </w:r>
          </w:p>
          <w:p w:rsidR="004B3243" w:rsidRPr="006E47EA" w:rsidRDefault="004B3243" w:rsidP="00EA2A52">
            <w:pPr>
              <w:spacing w:line="240" w:lineRule="auto"/>
              <w:ind w:left="1134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D17CD1">
              <w:rPr>
                <w:rFonts w:ascii="Arial" w:hAnsi="Arial" w:cs="Arial"/>
                <w:szCs w:val="20"/>
              </w:rPr>
              <w:t>Demens</w:t>
            </w:r>
          </w:p>
          <w:p w:rsidR="004B3243" w:rsidRPr="00D17CD1" w:rsidRDefault="004B3243" w:rsidP="00EA2A52">
            <w:pPr>
              <w:spacing w:line="240" w:lineRule="auto"/>
              <w:ind w:left="1417"/>
              <w:rPr>
                <w:rFonts w:ascii="Arial" w:hAnsi="Arial" w:cs="Arial"/>
                <w:szCs w:val="20"/>
              </w:rPr>
            </w:pPr>
            <w:r w:rsidRPr="00D17CD1">
              <w:rPr>
                <w:rFonts w:ascii="Arial" w:hAnsi="Arial" w:cs="Arial"/>
                <w:szCs w:val="20"/>
              </w:rPr>
              <w:t>Hjerneskade</w:t>
            </w:r>
          </w:p>
          <w:p w:rsidR="004B3243" w:rsidRDefault="004B3243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Erhvervet hjerneskade</w:t>
            </w:r>
          </w:p>
          <w:p w:rsidR="004B3243" w:rsidRDefault="004B3243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Medfødt hjerneskade</w:t>
            </w:r>
          </w:p>
          <w:p w:rsidR="004B3243" w:rsidRPr="00D17CD1" w:rsidRDefault="004B3243" w:rsidP="00EA2A52">
            <w:pPr>
              <w:spacing w:line="240" w:lineRule="auto"/>
              <w:ind w:left="1417"/>
              <w:rPr>
                <w:rFonts w:ascii="Arial" w:hAnsi="Arial" w:cs="Arial"/>
                <w:szCs w:val="20"/>
              </w:rPr>
            </w:pPr>
            <w:r w:rsidRPr="00D17CD1">
              <w:rPr>
                <w:rFonts w:ascii="Arial" w:hAnsi="Arial" w:cs="Arial"/>
                <w:szCs w:val="20"/>
              </w:rPr>
              <w:t>Udviklingsforstyrrelse</w:t>
            </w:r>
          </w:p>
          <w:p w:rsidR="004B3243" w:rsidRDefault="004B3243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Autismespektrum</w:t>
            </w:r>
          </w:p>
          <w:p w:rsidR="004B3243" w:rsidRDefault="004B3243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Opmærksomhedsforstyrrelse</w:t>
            </w:r>
          </w:p>
          <w:p w:rsidR="004B3243" w:rsidRDefault="004B3243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Udviklingsforstyrrelse af sansemotoriske færdigheder</w:t>
            </w:r>
          </w:p>
          <w:p w:rsidR="004B3243" w:rsidRDefault="004B3243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Udviklingsforstyrrelse af skolefærdigheder</w:t>
            </w:r>
          </w:p>
          <w:p w:rsidR="004B3243" w:rsidRDefault="004B3243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Udviklingsforstyrrelse af tale og sprog</w:t>
            </w:r>
          </w:p>
          <w:p w:rsidR="004B3243" w:rsidRDefault="004B3243" w:rsidP="00EA2A52">
            <w:pPr>
              <w:spacing w:line="240" w:lineRule="auto"/>
              <w:ind w:left="1701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Anden udviklingsforstyrrelse </w:t>
            </w:r>
          </w:p>
          <w:p w:rsidR="004B3243" w:rsidRPr="00016011" w:rsidRDefault="004B3243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016011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11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016011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016011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szCs w:val="20"/>
              </w:rPr>
              <w:t>Udviklingshæmning</w:t>
            </w:r>
          </w:p>
          <w:p w:rsidR="004B3243" w:rsidRPr="006E47EA" w:rsidRDefault="004B3243" w:rsidP="00EA2A52">
            <w:pPr>
              <w:spacing w:line="240" w:lineRule="auto"/>
              <w:ind w:left="1134"/>
              <w:rPr>
                <w:rFonts w:ascii="Arial" w:hAnsi="Arial" w:cs="Arial"/>
                <w:i/>
                <w:szCs w:val="20"/>
              </w:rPr>
            </w:pP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6E47EA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szCs w:val="20"/>
              </w:rPr>
              <w:t>Anden intellektuel/kognitiv forstyrrelse</w:t>
            </w:r>
          </w:p>
          <w:p w:rsidR="004B3243" w:rsidRPr="00C20BDD" w:rsidRDefault="004B3243" w:rsidP="00EA2A52">
            <w:pPr>
              <w:spacing w:before="120"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C20BDD">
              <w:rPr>
                <w:rFonts w:ascii="Arial" w:hAnsi="Arial" w:cs="Arial"/>
                <w:i/>
                <w:szCs w:val="20"/>
              </w:rPr>
              <w:t xml:space="preserve">Psykiske vanskeligheder </w:t>
            </w:r>
          </w:p>
          <w:p w:rsidR="004B3243" w:rsidRPr="00C20BDD" w:rsidRDefault="004B3243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Angst</w:t>
            </w:r>
          </w:p>
          <w:p w:rsidR="004B3243" w:rsidRPr="00C20BDD" w:rsidRDefault="004B3243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Depression</w:t>
            </w:r>
          </w:p>
          <w:p w:rsidR="004B3243" w:rsidRPr="00C20BDD" w:rsidRDefault="004B3243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Forandret virkelighedsopfattelse</w:t>
            </w:r>
          </w:p>
          <w:p w:rsidR="004B3243" w:rsidRPr="00C20BDD" w:rsidRDefault="004B3243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Personlighedsforstyrrelse</w:t>
            </w:r>
          </w:p>
          <w:p w:rsidR="004B3243" w:rsidRPr="00C20BDD" w:rsidRDefault="004B3243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Spiseforstyrrelse</w:t>
            </w:r>
          </w:p>
          <w:p w:rsidR="004B3243" w:rsidRPr="00C20BDD" w:rsidRDefault="004B3243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Stressbelastning</w:t>
            </w:r>
          </w:p>
          <w:p w:rsidR="004B3243" w:rsidRPr="00C20BDD" w:rsidRDefault="004B3243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Tilknytningsforstyrrelse</w:t>
            </w:r>
          </w:p>
          <w:p w:rsidR="004B3243" w:rsidRPr="006E47EA" w:rsidRDefault="004B3243" w:rsidP="00EA2A52">
            <w:pPr>
              <w:spacing w:after="240" w:line="240" w:lineRule="auto"/>
              <w:ind w:left="1134"/>
              <w:rPr>
                <w:rFonts w:ascii="Arial" w:hAnsi="Arial" w:cs="Arial"/>
                <w:i/>
                <w:szCs w:val="20"/>
              </w:rPr>
            </w:pP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20BDD">
              <w:rPr>
                <w:rFonts w:ascii="Arial" w:hAnsi="Arial" w:cs="Arial"/>
                <w:szCs w:val="20"/>
              </w:rPr>
              <w:t>Anden psykisk vanskelighed</w:t>
            </w:r>
            <w:r w:rsidRPr="006E47EA">
              <w:rPr>
                <w:rFonts w:ascii="Arial" w:hAnsi="Arial" w:cs="Arial"/>
                <w:i/>
                <w:szCs w:val="20"/>
              </w:rPr>
              <w:t xml:space="preserve"> </w:t>
            </w:r>
          </w:p>
          <w:p w:rsidR="004B3243" w:rsidRDefault="004B3243" w:rsidP="00EA2A52">
            <w:pPr>
              <w:spacing w:after="24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Multipel funktionsnedsættelse</w:t>
            </w:r>
          </w:p>
          <w:p w:rsidR="004B3243" w:rsidRDefault="004B3243" w:rsidP="00EA2A52">
            <w:pPr>
              <w:tabs>
                <w:tab w:val="left" w:pos="9000"/>
              </w:tabs>
              <w:kinsoku w:val="0"/>
              <w:overflowPunct w:val="0"/>
              <w:spacing w:line="240" w:lineRule="auto"/>
              <w:contextualSpacing/>
              <w:textAlignment w:val="baseline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Sjældent forekommende funktionsnedsættelse</w:t>
            </w:r>
          </w:p>
          <w:p w:rsidR="004B3243" w:rsidRDefault="004B3243" w:rsidP="00EA2A52">
            <w:pPr>
              <w:spacing w:line="240" w:lineRule="auto"/>
              <w:rPr>
                <w:rFonts w:ascii="Arial" w:hAnsi="Arial" w:cs="Arial"/>
                <w:szCs w:val="20"/>
                <w:lang w:eastAsia="da-DK"/>
              </w:rPr>
            </w:pPr>
          </w:p>
          <w:p w:rsidR="004B3243" w:rsidRDefault="004B3243" w:rsidP="00EA2A52">
            <w:pPr>
              <w:spacing w:line="240" w:lineRule="auto"/>
              <w:rPr>
                <w:rFonts w:ascii="Arial" w:hAnsi="Arial" w:cs="Arial"/>
                <w:b/>
                <w:szCs w:val="20"/>
                <w:lang w:eastAsia="da-DK"/>
              </w:rPr>
            </w:pPr>
            <w:r>
              <w:rPr>
                <w:rFonts w:ascii="Arial" w:hAnsi="Arial" w:cs="Arial"/>
                <w:b/>
                <w:szCs w:val="20"/>
                <w:lang w:eastAsia="da-DK"/>
              </w:rPr>
              <w:t>SOCIALT PROBLEM</w:t>
            </w:r>
          </w:p>
          <w:p w:rsidR="004B3243" w:rsidRPr="00C20BDD" w:rsidRDefault="004B3243" w:rsidP="00EA2A52">
            <w:pPr>
              <w:spacing w:line="240" w:lineRule="auto"/>
              <w:ind w:left="567"/>
              <w:rPr>
                <w:rFonts w:ascii="Arial" w:hAnsi="Arial" w:cs="Arial"/>
                <w:b/>
                <w:szCs w:val="20"/>
              </w:rPr>
            </w:pP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b/>
                <w:szCs w:val="20"/>
                <w:lang w:eastAsia="da-DK"/>
              </w:rPr>
            </w:r>
            <w:r w:rsidR="003670A2">
              <w:rPr>
                <w:rFonts w:ascii="Arial" w:hAnsi="Arial" w:cs="Arial"/>
                <w:b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i/>
                <w:szCs w:val="20"/>
              </w:rPr>
              <w:t>Hjemløshed</w:t>
            </w:r>
          </w:p>
          <w:p w:rsidR="004B3243" w:rsidRPr="00C20BDD" w:rsidRDefault="004B3243" w:rsidP="00EA2A52">
            <w:pPr>
              <w:spacing w:line="240" w:lineRule="auto"/>
              <w:ind w:left="567"/>
              <w:rPr>
                <w:rFonts w:ascii="Arial" w:hAnsi="Arial" w:cs="Arial"/>
                <w:b/>
                <w:szCs w:val="20"/>
              </w:rPr>
            </w:pP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b/>
                <w:szCs w:val="20"/>
                <w:lang w:eastAsia="da-DK"/>
              </w:rPr>
            </w:r>
            <w:r w:rsidR="003670A2">
              <w:rPr>
                <w:rFonts w:ascii="Arial" w:hAnsi="Arial" w:cs="Arial"/>
                <w:b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b/>
                <w:szCs w:val="20"/>
                <w:lang w:eastAsia="da-DK"/>
              </w:rPr>
              <w:t xml:space="preserve"> </w:t>
            </w:r>
            <w:proofErr w:type="spellStart"/>
            <w:r w:rsidRPr="00016011">
              <w:rPr>
                <w:rFonts w:ascii="Arial" w:hAnsi="Arial" w:cs="Arial"/>
                <w:i/>
                <w:szCs w:val="20"/>
              </w:rPr>
              <w:t>Indadreagerende</w:t>
            </w:r>
            <w:proofErr w:type="spellEnd"/>
            <w:r w:rsidRPr="00016011">
              <w:rPr>
                <w:rFonts w:ascii="Arial" w:hAnsi="Arial" w:cs="Arial"/>
                <w:i/>
                <w:szCs w:val="20"/>
              </w:rPr>
              <w:t xml:space="preserve"> adfærd</w:t>
            </w:r>
          </w:p>
          <w:p w:rsidR="004B3243" w:rsidRPr="00016011" w:rsidRDefault="004B3243" w:rsidP="00EA2A52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016011">
              <w:rPr>
                <w:rFonts w:ascii="Arial" w:hAnsi="Arial" w:cs="Arial"/>
                <w:i/>
                <w:szCs w:val="20"/>
              </w:rPr>
              <w:t>Kriminalitet</w:t>
            </w:r>
          </w:p>
          <w:p w:rsidR="004B3243" w:rsidRPr="00C20BDD" w:rsidRDefault="004B3243" w:rsidP="00EA2A52">
            <w:pPr>
              <w:spacing w:line="240" w:lineRule="auto"/>
              <w:ind w:left="1134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szCs w:val="20"/>
              </w:rPr>
              <w:t>Personfarlig kriminalitet</w:t>
            </w:r>
          </w:p>
          <w:p w:rsidR="004B3243" w:rsidRPr="00016011" w:rsidRDefault="004B3243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20BDD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DD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20BDD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20BDD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016011">
              <w:rPr>
                <w:rFonts w:ascii="Arial" w:hAnsi="Arial" w:cs="Arial"/>
                <w:szCs w:val="20"/>
              </w:rPr>
              <w:t>Ikke-personfarlig kriminalitet</w:t>
            </w:r>
          </w:p>
          <w:p w:rsidR="004B3243" w:rsidRPr="00C90FC7" w:rsidRDefault="004B3243" w:rsidP="00EA2A52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</w:rPr>
              <w:t>Misbrug</w:t>
            </w:r>
          </w:p>
          <w:p w:rsidR="004B3243" w:rsidRPr="00C90FC7" w:rsidRDefault="004B3243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Alkoholmisbrug</w:t>
            </w:r>
          </w:p>
          <w:p w:rsidR="004B3243" w:rsidRPr="00C90FC7" w:rsidRDefault="004B3243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Stofmisbrug</w:t>
            </w:r>
          </w:p>
          <w:p w:rsidR="004B3243" w:rsidRPr="00C90FC7" w:rsidRDefault="004B3243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Omsorgssvigt</w:t>
            </w:r>
          </w:p>
          <w:p w:rsidR="004B3243" w:rsidRPr="00C90FC7" w:rsidRDefault="004B3243" w:rsidP="00EA2A52">
            <w:pPr>
              <w:spacing w:line="240" w:lineRule="auto"/>
              <w:ind w:left="850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</w:rPr>
              <w:t>Overgreb</w:t>
            </w:r>
          </w:p>
          <w:p w:rsidR="004B3243" w:rsidRPr="00C90FC7" w:rsidRDefault="004B3243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lastRenderedPageBreak/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Seksuelt overgreb</w:t>
            </w:r>
          </w:p>
          <w:p w:rsidR="004B3243" w:rsidRPr="00C90FC7" w:rsidRDefault="004B3243" w:rsidP="00EA2A52">
            <w:pPr>
              <w:spacing w:line="240" w:lineRule="auto"/>
              <w:ind w:left="1134"/>
              <w:rPr>
                <w:rFonts w:ascii="Arial" w:hAnsi="Arial" w:cs="Arial"/>
                <w:szCs w:val="20"/>
              </w:rPr>
            </w:pP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Voldeligt overgreb</w:t>
            </w:r>
          </w:p>
          <w:p w:rsidR="004B3243" w:rsidRPr="00CA54AD" w:rsidRDefault="004B3243" w:rsidP="00EA2A52">
            <w:pPr>
              <w:spacing w:line="240" w:lineRule="auto"/>
              <w:ind w:left="1134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szCs w:val="20"/>
              </w:rPr>
              <w:t>Andet overgreb</w:t>
            </w:r>
          </w:p>
          <w:p w:rsidR="004B3243" w:rsidRPr="00C90FC7" w:rsidRDefault="004B3243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szCs w:val="20"/>
                <w:lang w:eastAsia="da-DK"/>
              </w:rPr>
            </w:r>
            <w:r w:rsidR="003670A2">
              <w:rPr>
                <w:rFonts w:ascii="Arial" w:hAnsi="Arial" w:cs="Arial"/>
                <w:szCs w:val="20"/>
                <w:lang w:eastAsia="da-DK"/>
              </w:rPr>
              <w:fldChar w:fldCharType="separate"/>
            </w:r>
            <w:r>
              <w:rPr>
                <w:rFonts w:ascii="Arial" w:hAnsi="Arial" w:cs="Arial"/>
                <w:szCs w:val="20"/>
                <w:lang w:eastAsia="da-DK"/>
              </w:rPr>
              <w:fldChar w:fldCharType="end"/>
            </w:r>
            <w:r>
              <w:rPr>
                <w:rFonts w:ascii="Arial" w:hAnsi="Arial" w:cs="Arial"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Prostitution</w:t>
            </w:r>
          </w:p>
          <w:p w:rsidR="004B3243" w:rsidRPr="00C90FC7" w:rsidRDefault="004B3243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Seksuelt krænkende adfærd</w:t>
            </w:r>
          </w:p>
          <w:p w:rsidR="004B3243" w:rsidRPr="00C90FC7" w:rsidRDefault="004B3243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Selvmordstanker eller -forsøg</w:t>
            </w:r>
          </w:p>
          <w:p w:rsidR="004B3243" w:rsidRPr="00C90FC7" w:rsidRDefault="004B3243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Selvskadende adfærd</w:t>
            </w:r>
          </w:p>
          <w:p w:rsidR="004B3243" w:rsidRPr="00C90FC7" w:rsidRDefault="004B3243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Social isolation</w:t>
            </w:r>
          </w:p>
          <w:p w:rsidR="004B3243" w:rsidRDefault="004B3243" w:rsidP="00EA2A52">
            <w:pPr>
              <w:spacing w:line="240" w:lineRule="auto"/>
              <w:ind w:left="567"/>
              <w:rPr>
                <w:rFonts w:ascii="Arial" w:hAnsi="Arial" w:cs="Arial"/>
                <w:i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proofErr w:type="spellStart"/>
            <w:r w:rsidRPr="00C90FC7">
              <w:rPr>
                <w:rFonts w:ascii="Arial" w:hAnsi="Arial" w:cs="Arial"/>
                <w:i/>
                <w:szCs w:val="20"/>
              </w:rPr>
              <w:t>Udadreagerende</w:t>
            </w:r>
            <w:proofErr w:type="spellEnd"/>
            <w:r w:rsidRPr="00C90FC7">
              <w:rPr>
                <w:rFonts w:ascii="Arial" w:hAnsi="Arial" w:cs="Arial"/>
                <w:i/>
                <w:szCs w:val="20"/>
              </w:rPr>
              <w:t xml:space="preserve"> adfærd</w:t>
            </w:r>
          </w:p>
          <w:p w:rsidR="004C0216" w:rsidRPr="004C0216" w:rsidRDefault="004B3243" w:rsidP="004C0216">
            <w:pPr>
              <w:spacing w:line="240" w:lineRule="auto"/>
              <w:ind w:left="567"/>
              <w:rPr>
                <w:rFonts w:ascii="Arial" w:hAnsi="Arial" w:cs="Arial"/>
                <w:szCs w:val="20"/>
              </w:rPr>
            </w:pP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begin">
                <w:ffData>
                  <w:name w:val="Ønskesret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instrText xml:space="preserve"> FORMCHECKBOX </w:instrText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</w:r>
            <w:r w:rsidR="003670A2">
              <w:rPr>
                <w:rFonts w:ascii="Arial" w:hAnsi="Arial" w:cs="Arial"/>
                <w:i/>
                <w:szCs w:val="20"/>
                <w:lang w:eastAsia="da-DK"/>
              </w:rPr>
              <w:fldChar w:fldCharType="separate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fldChar w:fldCharType="end"/>
            </w:r>
            <w:r w:rsidRPr="00C90FC7">
              <w:rPr>
                <w:rFonts w:ascii="Arial" w:hAnsi="Arial" w:cs="Arial"/>
                <w:i/>
                <w:szCs w:val="20"/>
                <w:lang w:eastAsia="da-DK"/>
              </w:rPr>
              <w:t xml:space="preserve"> </w:t>
            </w:r>
            <w:r w:rsidRPr="00C90FC7">
              <w:rPr>
                <w:rFonts w:ascii="Arial" w:hAnsi="Arial" w:cs="Arial"/>
                <w:i/>
                <w:szCs w:val="20"/>
              </w:rPr>
              <w:t>Andet socialt problem</w:t>
            </w:r>
          </w:p>
          <w:p w:rsidR="004B3243" w:rsidRPr="004C0216" w:rsidRDefault="004B3243" w:rsidP="004C0216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4B3243" w:rsidRDefault="004B3243" w:rsidP="004C0216">
      <w:pPr>
        <w:pStyle w:val="Overskrift2"/>
        <w:rPr>
          <w:rFonts w:eastAsiaTheme="minorEastAsia"/>
          <w:spacing w:val="15"/>
        </w:rPr>
      </w:pPr>
    </w:p>
    <w:sectPr w:rsidR="004B32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43"/>
    <w:rsid w:val="00282B4B"/>
    <w:rsid w:val="002A7D48"/>
    <w:rsid w:val="003670A2"/>
    <w:rsid w:val="00421F76"/>
    <w:rsid w:val="004B3243"/>
    <w:rsid w:val="004C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647C0-372A-414C-8B00-AB51079B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243"/>
    <w:pPr>
      <w:spacing w:after="0" w:line="250" w:lineRule="atLeast"/>
    </w:pPr>
    <w:rPr>
      <w:sz w:val="20"/>
    </w:rPr>
  </w:style>
  <w:style w:type="paragraph" w:styleId="Overskrift1">
    <w:name w:val="heading 1"/>
    <w:basedOn w:val="Modtageradresse"/>
    <w:next w:val="Normal"/>
    <w:link w:val="Overskrift1Tegn"/>
    <w:uiPriority w:val="9"/>
    <w:qFormat/>
    <w:rsid w:val="004B3243"/>
    <w:pPr>
      <w:framePr w:w="0" w:hRule="auto" w:hSpace="0" w:wrap="auto" w:hAnchor="text" w:xAlign="left" w:yAlign="inline"/>
      <w:spacing w:line="250" w:lineRule="atLeast"/>
      <w:ind w:left="0"/>
      <w:outlineLvl w:val="0"/>
    </w:pPr>
    <w:rPr>
      <w:rFonts w:ascii="Trebuchet MS" w:eastAsiaTheme="minorHAnsi" w:hAnsi="Trebuchet MS" w:cstheme="minorBidi"/>
      <w:color w:val="44546A" w:themeColor="text2"/>
      <w:sz w:val="56"/>
      <w:szCs w:val="5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B3243"/>
    <w:pPr>
      <w:outlineLvl w:val="1"/>
    </w:pPr>
    <w:rPr>
      <w:color w:val="44546A" w:themeColor="text2"/>
      <w:sz w:val="3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B3243"/>
    <w:rPr>
      <w:rFonts w:ascii="Trebuchet MS" w:hAnsi="Trebuchet MS"/>
      <w:color w:val="44546A" w:themeColor="text2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3243"/>
    <w:rPr>
      <w:color w:val="44546A" w:themeColor="text2"/>
      <w:sz w:val="30"/>
    </w:rPr>
  </w:style>
  <w:style w:type="table" w:styleId="Tabel-Gitter">
    <w:name w:val="Table Grid"/>
    <w:basedOn w:val="Tabel-Normal"/>
    <w:uiPriority w:val="59"/>
    <w:rsid w:val="004B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odtageradresse">
    <w:name w:val="envelope address"/>
    <w:basedOn w:val="Normal"/>
    <w:uiPriority w:val="99"/>
    <w:semiHidden/>
    <w:unhideWhenUsed/>
    <w:rsid w:val="004B3243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1065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Wittrup-Jensen</dc:creator>
  <cp:keywords/>
  <dc:description/>
  <cp:lastModifiedBy>Helle Wittrup-Jensen</cp:lastModifiedBy>
  <cp:revision>2</cp:revision>
  <dcterms:created xsi:type="dcterms:W3CDTF">2020-09-01T13:08:00Z</dcterms:created>
  <dcterms:modified xsi:type="dcterms:W3CDTF">2020-09-01T13:08:00Z</dcterms:modified>
</cp:coreProperties>
</file>